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00477" w14:textId="4A547CD1" w:rsidR="001243BD" w:rsidRPr="00381403" w:rsidRDefault="00661731">
      <w:pPr>
        <w:pStyle w:val="afa"/>
        <w:rPr>
          <w:color w:val="000000" w:themeColor="text1"/>
        </w:rPr>
        <w:sectPr w:rsidR="001243BD" w:rsidRPr="00381403">
          <w:footerReference w:type="even" r:id="rId9"/>
          <w:footerReference w:type="default" r:id="rId10"/>
          <w:footerReference w:type="first" r:id="rId11"/>
          <w:pgSz w:w="11907" w:h="16839"/>
          <w:pgMar w:top="567" w:right="851" w:bottom="1361" w:left="1418" w:header="0" w:footer="0" w:gutter="0"/>
          <w:pgNumType w:start="1"/>
          <w:cols w:space="425"/>
          <w:titlePg/>
          <w:docGrid w:type="lines" w:linePitch="312"/>
        </w:sectPr>
      </w:pPr>
      <w:r w:rsidRPr="00381403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5DD74A36" wp14:editId="066A1002">
                <wp:simplePos x="0" y="0"/>
                <wp:positionH relativeFrom="column">
                  <wp:posOffset>-66675</wp:posOffset>
                </wp:positionH>
                <wp:positionV relativeFrom="paragraph">
                  <wp:posOffset>167640</wp:posOffset>
                </wp:positionV>
                <wp:extent cx="866775" cy="198120"/>
                <wp:effectExtent l="0" t="0" r="0" b="0"/>
                <wp:wrapNone/>
                <wp:docPr id="18" name="矩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AF8CB" id="矩形 16" o:spid="_x0000_s1026" style="position:absolute;left:0;text-align:left;margin-left:-5.25pt;margin-top:13.2pt;width:68.25pt;height:15.6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" stroked="f"/>
            </w:pict>
          </mc:Fallback>
        </mc:AlternateContent>
      </w:r>
      <w:r w:rsidRPr="00381403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3600" behindDoc="1" locked="1" layoutInCell="1" allowOverlap="1" wp14:anchorId="2746ED88" wp14:editId="414995AF">
                <wp:simplePos x="0" y="0"/>
                <wp:positionH relativeFrom="column">
                  <wp:posOffset>2020570</wp:posOffset>
                </wp:positionH>
                <wp:positionV relativeFrom="paragraph">
                  <wp:posOffset>5507355</wp:posOffset>
                </wp:positionV>
                <wp:extent cx="1905000" cy="254000"/>
                <wp:effectExtent l="0" t="0" r="0" b="0"/>
                <wp:wrapNone/>
                <wp:docPr id="17" name="矩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A63494" id="矩形 15" o:spid="_x0000_s1026" style="position:absolute;left:0;text-align:left;margin-left:159.1pt;margin-top:433.65pt;width:150pt;height:20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" stroked="f">
                <w10:anchorlock/>
              </v:rect>
            </w:pict>
          </mc:Fallback>
        </mc:AlternateContent>
      </w:r>
      <w:r w:rsidRPr="00381403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713542B" wp14:editId="0D85E043">
                <wp:simplePos x="0" y="0"/>
                <wp:positionH relativeFrom="column">
                  <wp:posOffset>2274570</wp:posOffset>
                </wp:positionH>
                <wp:positionV relativeFrom="paragraph">
                  <wp:posOffset>5189855</wp:posOffset>
                </wp:positionV>
                <wp:extent cx="1270000" cy="304800"/>
                <wp:effectExtent l="0" t="0" r="0" b="0"/>
                <wp:wrapNone/>
                <wp:docPr id="16" name="矩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D07F1E" id="矩形 14" o:spid="_x0000_s1026" style="position:absolute;left:0;text-align:left;margin-left:179.1pt;margin-top:408.65pt;width:100pt;height:24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" stroked="f"/>
            </w:pict>
          </mc:Fallback>
        </mc:AlternateContent>
      </w:r>
      <w:r w:rsidRPr="00381403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B90E6B0" wp14:editId="03E4D6ED">
                <wp:simplePos x="0" y="0"/>
                <wp:positionH relativeFrom="column">
                  <wp:posOffset>4878070</wp:posOffset>
                </wp:positionH>
                <wp:positionV relativeFrom="paragraph">
                  <wp:posOffset>1697355</wp:posOffset>
                </wp:positionV>
                <wp:extent cx="1143000" cy="228600"/>
                <wp:effectExtent l="0" t="0" r="0" b="0"/>
                <wp:wrapNone/>
                <wp:docPr id="15" name="矩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B737EE" id="矩形 13" o:spid="_x0000_s1026" style="position:absolute;left:0;text-align:left;margin-left:384.1pt;margin-top:133.65pt;width:90pt;height:18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" stroked="f"/>
            </w:pict>
          </mc:Fallback>
        </mc:AlternateContent>
      </w:r>
      <w:r w:rsidRPr="00381403">
        <w:rPr>
          <w:noProof/>
          <w:color w:val="000000" w:themeColor="text1"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30EECB73" wp14:editId="09C12EF7">
                <wp:simplePos x="0" y="0"/>
                <wp:positionH relativeFrom="column">
                  <wp:posOffset>-635</wp:posOffset>
                </wp:positionH>
                <wp:positionV relativeFrom="paragraph">
                  <wp:posOffset>2110739</wp:posOffset>
                </wp:positionV>
                <wp:extent cx="6120130" cy="0"/>
                <wp:effectExtent l="0" t="0" r="0" b="0"/>
                <wp:wrapNone/>
                <wp:docPr id="14" name="直接连接符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DC8CEC" id="直接连接符 12" o:spid="_x0000_s1026" style="position:absolute;left:0;text-align:left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05pt,166.2pt" to="481.85pt,1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"/>
            </w:pict>
          </mc:Fallback>
        </mc:AlternateContent>
      </w:r>
      <w:r w:rsidRPr="00381403">
        <w:rPr>
          <w:noProof/>
          <w:color w:val="000000" w:themeColor="text1"/>
        </w:rPr>
        <mc:AlternateContent>
          <mc:Choice Requires="wps">
            <w:drawing>
              <wp:anchor distT="4294967295" distB="4294967295" distL="114300" distR="114300" simplePos="0" relativeHeight="251669504" behindDoc="0" locked="1" layoutInCell="1" allowOverlap="1" wp14:anchorId="53FFC8A0" wp14:editId="47689CD6">
                <wp:simplePos x="0" y="0"/>
                <wp:positionH relativeFrom="column">
                  <wp:posOffset>-635</wp:posOffset>
                </wp:positionH>
                <wp:positionV relativeFrom="page">
                  <wp:posOffset>9251314</wp:posOffset>
                </wp:positionV>
                <wp:extent cx="6120130" cy="0"/>
                <wp:effectExtent l="0" t="0" r="0" b="0"/>
                <wp:wrapNone/>
                <wp:docPr id="13" name="直接连接符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1ADB36" id="直接连接符 11" o:spid="_x0000_s1026" style="position:absolute;left:0;text-align:left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.05pt,728.45pt" to="481.85pt,7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">
                <w10:wrap anchory="page"/>
                <w10:anchorlock/>
              </v:line>
            </w:pict>
          </mc:Fallback>
        </mc:AlternateContent>
      </w:r>
      <w:r w:rsidRPr="00381403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8480" behindDoc="0" locked="1" layoutInCell="1" allowOverlap="1" wp14:anchorId="16C097C4" wp14:editId="34F69C09">
                <wp:simplePos x="0" y="0"/>
                <wp:positionH relativeFrom="margin">
                  <wp:posOffset>0</wp:posOffset>
                </wp:positionH>
                <wp:positionV relativeFrom="margin">
                  <wp:posOffset>9108440</wp:posOffset>
                </wp:positionV>
                <wp:extent cx="6120130" cy="363220"/>
                <wp:effectExtent l="0" t="0" r="0" b="0"/>
                <wp:wrapNone/>
                <wp:docPr id="12" name="文本框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7BACB4E" w14:textId="77777777" w:rsidR="001243BD" w:rsidRDefault="00000000">
                            <w:pPr>
                              <w:pStyle w:val="afc"/>
                            </w:pPr>
                            <w:r>
                              <w:rPr>
                                <w:rFonts w:hint="eastAsia"/>
                              </w:rPr>
                              <w:t>广东省市场监督管理局</w:t>
                            </w:r>
                            <w:r>
                              <w:rPr>
                                <w:rStyle w:val="af4"/>
                                <w:rFonts w:hint="eastAsia"/>
                                <w:lang w:eastAsia="zh-CN"/>
                              </w:rPr>
                              <w:t xml:space="preserve"> 发布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097C4" id="_x0000_t202" coordsize="21600,21600" o:spt="202" path="m,l,21600r21600,l21600,xe">
                <v:stroke joinstyle="miter"/>
                <v:path gradientshapeok="t" o:connecttype="rect"/>
              </v:shapetype>
              <v:shape id="文本框 10" o:spid="_x0000_s1026" type="#_x0000_t202" style="position:absolute;left:0;text-align:left;margin-left:0;margin-top:717.2pt;width:481.9pt;height:28.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" stroked="f">
                <v:textbox inset="0,0,0,0">
                  <w:txbxContent>
                    <w:p w14:paraId="67BACB4E" w14:textId="77777777" w:rsidR="001243BD" w:rsidRDefault="00000000">
                      <w:pPr>
                        <w:pStyle w:val="afc"/>
                      </w:pPr>
                      <w:r>
                        <w:rPr>
                          <w:rFonts w:hint="eastAsia"/>
                        </w:rPr>
                        <w:t>广东省市场监督管理局</w:t>
                      </w:r>
                      <w:r>
                        <w:rPr>
                          <w:rStyle w:val="af4"/>
                          <w:rFonts w:hint="eastAsia"/>
                          <w:lang w:eastAsia="zh-CN"/>
                        </w:rPr>
                        <w:t xml:space="preserve"> 发布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Pr="00381403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758AF46B" wp14:editId="4941A9ED">
                <wp:simplePos x="0" y="0"/>
                <wp:positionH relativeFrom="margin">
                  <wp:posOffset>4100830</wp:posOffset>
                </wp:positionH>
                <wp:positionV relativeFrom="margin">
                  <wp:posOffset>8563610</wp:posOffset>
                </wp:positionV>
                <wp:extent cx="2019300" cy="312420"/>
                <wp:effectExtent l="0" t="0" r="0" b="0"/>
                <wp:wrapNone/>
                <wp:docPr id="11" name="文本框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9776D2F" w14:textId="1CC7120E" w:rsidR="001243BD" w:rsidRDefault="00000000">
                            <w:pPr>
                              <w:pStyle w:val="afd"/>
                            </w:pPr>
                            <w:r>
                              <w:rPr>
                                <w:rFonts w:ascii="黑体" w:hint="eastAsia"/>
                              </w:rPr>
                              <w:t>20</w:t>
                            </w:r>
                            <w:r>
                              <w:rPr>
                                <w:rFonts w:ascii="黑体"/>
                              </w:rPr>
                              <w:t>2</w:t>
                            </w:r>
                            <w:r w:rsidR="00383C48">
                              <w:rPr>
                                <w:rFonts w:ascii="黑体" w:hint="eastAsia"/>
                              </w:rPr>
                              <w:t>5</w:t>
                            </w:r>
                            <w:r>
                              <w:rPr>
                                <w:rFonts w:ascii="黑体" w:hint="eastAsia"/>
                              </w:rPr>
                              <w:t>-</w:t>
                            </w:r>
                            <w:r>
                              <w:rPr>
                                <w:rFonts w:ascii="黑体" w:hint="eastAsia"/>
                                <w:color w:val="0000FF"/>
                              </w:rPr>
                              <w:t>xx</w:t>
                            </w:r>
                            <w:r>
                              <w:rPr>
                                <w:rFonts w:ascii="黑体" w:hint="eastAsia"/>
                              </w:rPr>
                              <w:t>-</w:t>
                            </w:r>
                            <w:r>
                              <w:rPr>
                                <w:rFonts w:ascii="黑体" w:hint="eastAsia"/>
                                <w:color w:val="0000FF"/>
                              </w:rPr>
                              <w:t>xx</w:t>
                            </w:r>
                            <w:r>
                              <w:rPr>
                                <w:rFonts w:hint="eastAsia"/>
                              </w:rPr>
                              <w:t>实施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AF46B" id="文本框 9" o:spid="_x0000_s1027" type="#_x0000_t202" style="position:absolute;left:0;text-align:left;margin-left:322.9pt;margin-top:674.3pt;width:159pt;height:24.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" stroked="f">
                <v:textbox inset="0,0,0,0">
                  <w:txbxContent>
                    <w:p w14:paraId="69776D2F" w14:textId="1CC7120E" w:rsidR="001243BD" w:rsidRDefault="00000000">
                      <w:pPr>
                        <w:pStyle w:val="afd"/>
                      </w:pPr>
                      <w:r>
                        <w:rPr>
                          <w:rFonts w:ascii="黑体" w:hint="eastAsia"/>
                        </w:rPr>
                        <w:t>20</w:t>
                      </w:r>
                      <w:r>
                        <w:rPr>
                          <w:rFonts w:ascii="黑体"/>
                        </w:rPr>
                        <w:t>2</w:t>
                      </w:r>
                      <w:r w:rsidR="00383C48">
                        <w:rPr>
                          <w:rFonts w:ascii="黑体" w:hint="eastAsia"/>
                        </w:rPr>
                        <w:t>5</w:t>
                      </w:r>
                      <w:r>
                        <w:rPr>
                          <w:rFonts w:ascii="黑体" w:hint="eastAsia"/>
                        </w:rPr>
                        <w:t>-</w:t>
                      </w:r>
                      <w:r>
                        <w:rPr>
                          <w:rFonts w:ascii="黑体" w:hint="eastAsia"/>
                          <w:color w:val="0000FF"/>
                        </w:rPr>
                        <w:t>xx</w:t>
                      </w:r>
                      <w:r>
                        <w:rPr>
                          <w:rFonts w:ascii="黑体" w:hint="eastAsia"/>
                        </w:rPr>
                        <w:t>-</w:t>
                      </w:r>
                      <w:r>
                        <w:rPr>
                          <w:rFonts w:ascii="黑体" w:hint="eastAsia"/>
                          <w:color w:val="0000FF"/>
                        </w:rPr>
                        <w:t>xx</w:t>
                      </w:r>
                      <w:r>
                        <w:rPr>
                          <w:rFonts w:hint="eastAsia"/>
                        </w:rPr>
                        <w:t>实施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Pr="00381403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6432" behindDoc="0" locked="1" layoutInCell="1" allowOverlap="1" wp14:anchorId="6ECFB23E" wp14:editId="068A2FD2">
                <wp:simplePos x="0" y="0"/>
                <wp:positionH relativeFrom="margin">
                  <wp:posOffset>0</wp:posOffset>
                </wp:positionH>
                <wp:positionV relativeFrom="margin">
                  <wp:posOffset>8563610</wp:posOffset>
                </wp:positionV>
                <wp:extent cx="2019300" cy="312420"/>
                <wp:effectExtent l="0" t="0" r="0" b="0"/>
                <wp:wrapNone/>
                <wp:docPr id="9" name="文本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7AF4FEF" w14:textId="1385A013" w:rsidR="001243BD" w:rsidRDefault="00000000">
                            <w:pPr>
                              <w:pStyle w:val="af5"/>
                            </w:pPr>
                            <w:r>
                              <w:rPr>
                                <w:rFonts w:ascii="黑体" w:hint="eastAsia"/>
                              </w:rPr>
                              <w:t>20</w:t>
                            </w:r>
                            <w:r>
                              <w:rPr>
                                <w:rFonts w:ascii="黑体"/>
                              </w:rPr>
                              <w:t>2</w:t>
                            </w:r>
                            <w:r w:rsidR="00383C48">
                              <w:rPr>
                                <w:rFonts w:ascii="黑体" w:hint="eastAsia"/>
                              </w:rPr>
                              <w:t>5</w:t>
                            </w:r>
                            <w:r>
                              <w:rPr>
                                <w:rFonts w:ascii="黑体" w:hint="eastAsia"/>
                              </w:rPr>
                              <w:t>-</w:t>
                            </w:r>
                            <w:r>
                              <w:rPr>
                                <w:rFonts w:ascii="黑体" w:hint="eastAsia"/>
                                <w:color w:val="0000FF"/>
                              </w:rPr>
                              <w:t>xx</w:t>
                            </w:r>
                            <w:r>
                              <w:rPr>
                                <w:rFonts w:ascii="黑体" w:hint="eastAsia"/>
                              </w:rPr>
                              <w:t>-</w:t>
                            </w:r>
                            <w:r>
                              <w:rPr>
                                <w:rFonts w:ascii="黑体" w:hint="eastAsia"/>
                                <w:color w:val="0000FF"/>
                              </w:rPr>
                              <w:t>xx</w:t>
                            </w:r>
                            <w:r>
                              <w:rPr>
                                <w:rFonts w:hint="eastAsia"/>
                              </w:rPr>
                              <w:t>发布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FB23E" id="文本框 8" o:spid="_x0000_s1028" type="#_x0000_t202" style="position:absolute;left:0;text-align:left;margin-left:0;margin-top:674.3pt;width:159pt;height:24.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" stroked="f">
                <v:textbox inset="0,0,0,0">
                  <w:txbxContent>
                    <w:p w14:paraId="37AF4FEF" w14:textId="1385A013" w:rsidR="001243BD" w:rsidRDefault="00000000">
                      <w:pPr>
                        <w:pStyle w:val="af5"/>
                      </w:pPr>
                      <w:r>
                        <w:rPr>
                          <w:rFonts w:ascii="黑体" w:hint="eastAsia"/>
                        </w:rPr>
                        <w:t>20</w:t>
                      </w:r>
                      <w:r>
                        <w:rPr>
                          <w:rFonts w:ascii="黑体"/>
                        </w:rPr>
                        <w:t>2</w:t>
                      </w:r>
                      <w:r w:rsidR="00383C48">
                        <w:rPr>
                          <w:rFonts w:ascii="黑体" w:hint="eastAsia"/>
                        </w:rPr>
                        <w:t>5</w:t>
                      </w:r>
                      <w:r>
                        <w:rPr>
                          <w:rFonts w:ascii="黑体" w:hint="eastAsia"/>
                        </w:rPr>
                        <w:t>-</w:t>
                      </w:r>
                      <w:r>
                        <w:rPr>
                          <w:rFonts w:ascii="黑体" w:hint="eastAsia"/>
                          <w:color w:val="0000FF"/>
                        </w:rPr>
                        <w:t>xx</w:t>
                      </w:r>
                      <w:r>
                        <w:rPr>
                          <w:rFonts w:ascii="黑体" w:hint="eastAsia"/>
                        </w:rPr>
                        <w:t>-</w:t>
                      </w:r>
                      <w:r>
                        <w:rPr>
                          <w:rFonts w:ascii="黑体" w:hint="eastAsia"/>
                          <w:color w:val="0000FF"/>
                        </w:rPr>
                        <w:t>xx</w:t>
                      </w:r>
                      <w:r>
                        <w:rPr>
                          <w:rFonts w:hint="eastAsia"/>
                        </w:rPr>
                        <w:t>发布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Pr="00381403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30F5DAA7" wp14:editId="6D7F2AE7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2540000" cy="657860"/>
                <wp:effectExtent l="0" t="0" r="0" b="0"/>
                <wp:wrapNone/>
                <wp:docPr id="8" name="文本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0" cy="657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8593ED9" w14:textId="77777777" w:rsidR="001243BD" w:rsidRDefault="00000000">
                            <w:pPr>
                              <w:pStyle w:val="aff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ICS</w:t>
                            </w:r>
                          </w:p>
                          <w:p w14:paraId="22CCED37" w14:textId="77777777" w:rsidR="001243BD" w:rsidRDefault="00000000">
                            <w:pPr>
                              <w:pStyle w:val="aff"/>
                            </w:pPr>
                            <w:r>
                              <w:rPr>
                                <w:rFonts w:hint="eastAsia"/>
                                <w:b/>
                                <w:color w:val="0000FF"/>
                              </w:rPr>
                              <w:t>X</w:t>
                            </w:r>
                            <w:r>
                              <w:rPr>
                                <w:rFonts w:ascii="黑体" w:hint="eastAsia"/>
                                <w:color w:val="0000FF"/>
                              </w:rPr>
                              <w:t>xx</w:t>
                            </w:r>
                          </w:p>
                          <w:p w14:paraId="2AB51D6A" w14:textId="77777777" w:rsidR="001243BD" w:rsidRDefault="00000000">
                            <w:pPr>
                              <w:pStyle w:val="aff"/>
                            </w:pPr>
                            <w:r>
                              <w:rPr>
                                <w:rFonts w:hint="eastAsia"/>
                              </w:rPr>
                              <w:t>备案号：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F5DAA7" id="文本框 7" o:spid="_x0000_s1029" type="#_x0000_t202" style="position:absolute;left:0;text-align:left;margin-left:0;margin-top:0;width:200pt;height:51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" stroked="f">
                <v:textbox inset="0,0,0,0">
                  <w:txbxContent>
                    <w:p w14:paraId="48593ED9" w14:textId="77777777" w:rsidR="001243BD" w:rsidRDefault="00000000">
                      <w:pPr>
                        <w:pStyle w:val="aff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ICS</w:t>
                      </w:r>
                    </w:p>
                    <w:p w14:paraId="22CCED37" w14:textId="77777777" w:rsidR="001243BD" w:rsidRDefault="00000000">
                      <w:pPr>
                        <w:pStyle w:val="aff"/>
                      </w:pPr>
                      <w:proofErr w:type="spellStart"/>
                      <w:r>
                        <w:rPr>
                          <w:rFonts w:hint="eastAsia"/>
                          <w:b/>
                          <w:color w:val="0000FF"/>
                        </w:rPr>
                        <w:t>X</w:t>
                      </w:r>
                      <w:r>
                        <w:rPr>
                          <w:rFonts w:ascii="黑体" w:hint="eastAsia"/>
                          <w:color w:val="0000FF"/>
                        </w:rPr>
                        <w:t>xx</w:t>
                      </w:r>
                      <w:proofErr w:type="spellEnd"/>
                    </w:p>
                    <w:p w14:paraId="2AB51D6A" w14:textId="77777777" w:rsidR="001243BD" w:rsidRDefault="00000000">
                      <w:pPr>
                        <w:pStyle w:val="aff"/>
                      </w:pPr>
                      <w:r>
                        <w:rPr>
                          <w:rFonts w:hint="eastAsia"/>
                        </w:rPr>
                        <w:t>备案号：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Pr="00381403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 wp14:anchorId="62D20252" wp14:editId="69B9215B">
                <wp:simplePos x="0" y="0"/>
                <wp:positionH relativeFrom="margin">
                  <wp:posOffset>2549525</wp:posOffset>
                </wp:positionH>
                <wp:positionV relativeFrom="margin">
                  <wp:posOffset>107315</wp:posOffset>
                </wp:positionV>
                <wp:extent cx="3175000" cy="720090"/>
                <wp:effectExtent l="0" t="0" r="0" b="0"/>
                <wp:wrapNone/>
                <wp:docPr id="7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0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893CA14" w14:textId="77777777" w:rsidR="001243BD" w:rsidRDefault="00000000">
                            <w:pPr>
                              <w:pStyle w:val="af1"/>
                              <w:wordWrap w:val="0"/>
                            </w:pPr>
                            <w:r>
                              <w:t>DB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D20252" id="文本框 6" o:spid="_x0000_s1030" type="#_x0000_t202" style="position:absolute;left:0;text-align:left;margin-left:200.75pt;margin-top:8.45pt;width:250pt;height:56.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" stroked="f">
                <v:textbox inset="0,0,0,0">
                  <w:txbxContent>
                    <w:p w14:paraId="1893CA14" w14:textId="77777777" w:rsidR="001243BD" w:rsidRDefault="00000000">
                      <w:pPr>
                        <w:pStyle w:val="af1"/>
                        <w:wordWrap w:val="0"/>
                      </w:pPr>
                      <w:r>
                        <w:t>DB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Pr="00381403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2DAFF2D6" wp14:editId="2F042212">
                <wp:simplePos x="0" y="0"/>
                <wp:positionH relativeFrom="margin">
                  <wp:posOffset>0</wp:posOffset>
                </wp:positionH>
                <wp:positionV relativeFrom="margin">
                  <wp:posOffset>1010920</wp:posOffset>
                </wp:positionV>
                <wp:extent cx="6120130" cy="391160"/>
                <wp:effectExtent l="0" t="0" r="0" b="0"/>
                <wp:wrapNone/>
                <wp:docPr id="6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3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36BCF13" w14:textId="77777777" w:rsidR="001243BD" w:rsidRDefault="00000000">
                            <w:pPr>
                              <w:pStyle w:val="afb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广东省地方标准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FF2D6" id="文本框 5" o:spid="_x0000_s1031" type="#_x0000_t202" style="position:absolute;left:0;text-align:left;margin-left:0;margin-top:79.6pt;width:481.9pt;height:3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" stroked="f">
                <v:textbox inset="0,0,0,0">
                  <w:txbxContent>
                    <w:p w14:paraId="636BCF13" w14:textId="77777777" w:rsidR="001243BD" w:rsidRDefault="00000000">
                      <w:pPr>
                        <w:pStyle w:val="afb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广东省地方标准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Pr="00381403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5203B68F" wp14:editId="55EB455E">
                <wp:simplePos x="0" y="0"/>
                <wp:positionH relativeFrom="margin">
                  <wp:posOffset>0</wp:posOffset>
                </wp:positionH>
                <wp:positionV relativeFrom="margin">
                  <wp:posOffset>1401445</wp:posOffset>
                </wp:positionV>
                <wp:extent cx="5802630" cy="860425"/>
                <wp:effectExtent l="0" t="0" r="0" b="0"/>
                <wp:wrapNone/>
                <wp:docPr id="5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2630" cy="860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D84F2E6" w14:textId="171DB7D7" w:rsidR="001243BD" w:rsidRPr="00383C48" w:rsidRDefault="00000000">
                            <w:pPr>
                              <w:pStyle w:val="12"/>
                              <w:rPr>
                                <w:rFonts w:eastAsia="黑体"/>
                              </w:rPr>
                            </w:pPr>
                            <w:r w:rsidRPr="00383C48">
                              <w:rPr>
                                <w:rFonts w:eastAsia="黑体"/>
                                <w:b/>
                              </w:rPr>
                              <w:t>DB</w:t>
                            </w:r>
                            <w:r w:rsidRPr="00383C48">
                              <w:rPr>
                                <w:rFonts w:eastAsia="黑体"/>
                              </w:rPr>
                              <w:t>/</w:t>
                            </w:r>
                            <w:r w:rsidRPr="00383C48">
                              <w:rPr>
                                <w:rFonts w:eastAsia="黑体"/>
                                <w:b/>
                              </w:rPr>
                              <w:t>T</w:t>
                            </w:r>
                            <w:r w:rsidRPr="00383C48">
                              <w:rPr>
                                <w:rFonts w:eastAsia="黑体"/>
                                <w:color w:val="0000FF"/>
                              </w:rPr>
                              <w:t>xxxx</w:t>
                            </w:r>
                            <w:r w:rsidRPr="00383C48">
                              <w:rPr>
                                <w:rFonts w:eastAsia="黑体"/>
                              </w:rPr>
                              <w:t>—202</w:t>
                            </w:r>
                            <w:r w:rsidR="00383C48" w:rsidRPr="00383C48">
                              <w:rPr>
                                <w:rFonts w:eastAsia="黑体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3B68F" id="文本框 4" o:spid="_x0000_s1032" type="#_x0000_t202" style="position:absolute;left:0;text-align:left;margin-left:0;margin-top:110.35pt;width:456.9pt;height:67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" stroked="f">
                <v:textbox inset="0,0,0,0">
                  <w:txbxContent>
                    <w:p w14:paraId="5D84F2E6" w14:textId="171DB7D7" w:rsidR="001243BD" w:rsidRPr="00383C48" w:rsidRDefault="00000000">
                      <w:pPr>
                        <w:pStyle w:val="12"/>
                        <w:rPr>
                          <w:rFonts w:eastAsia="黑体"/>
                        </w:rPr>
                      </w:pPr>
                      <w:r w:rsidRPr="00383C48">
                        <w:rPr>
                          <w:rFonts w:eastAsia="黑体"/>
                          <w:b/>
                        </w:rPr>
                        <w:t>DB</w:t>
                      </w:r>
                      <w:r w:rsidRPr="00383C48">
                        <w:rPr>
                          <w:rFonts w:eastAsia="黑体"/>
                        </w:rPr>
                        <w:t>/</w:t>
                      </w:r>
                      <w:proofErr w:type="spellStart"/>
                      <w:r w:rsidRPr="00383C48">
                        <w:rPr>
                          <w:rFonts w:eastAsia="黑体"/>
                          <w:b/>
                        </w:rPr>
                        <w:t>T</w:t>
                      </w:r>
                      <w:r w:rsidRPr="00383C48">
                        <w:rPr>
                          <w:rFonts w:eastAsia="黑体"/>
                          <w:color w:val="0000FF"/>
                        </w:rPr>
                        <w:t>xxxx</w:t>
                      </w:r>
                      <w:proofErr w:type="spellEnd"/>
                      <w:r w:rsidRPr="00383C48">
                        <w:rPr>
                          <w:rFonts w:eastAsia="黑体"/>
                        </w:rPr>
                        <w:t>—202</w:t>
                      </w:r>
                      <w:r w:rsidR="00383C48" w:rsidRPr="00383C48">
                        <w:rPr>
                          <w:rFonts w:eastAsia="黑体"/>
                        </w:rPr>
                        <w:t>5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Pr="00381403">
        <w:rPr>
          <w:noProof/>
          <w:color w:val="000000" w:themeColor="text1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737F7C57" wp14:editId="1CEF89AD">
                <wp:simplePos x="0" y="0"/>
                <wp:positionH relativeFrom="column">
                  <wp:posOffset>0</wp:posOffset>
                </wp:positionH>
                <wp:positionV relativeFrom="paragraph">
                  <wp:posOffset>8889364</wp:posOffset>
                </wp:positionV>
                <wp:extent cx="6121400" cy="0"/>
                <wp:effectExtent l="0" t="0" r="0" b="0"/>
                <wp:wrapNone/>
                <wp:docPr id="4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7FA4E5" id="直接连接符 3" o:spid="_x0000_s1026" style="position:absolute;left:0;text-align:left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99.95pt" to="482pt,69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" strokecolor="white" strokeweight="1pt"/>
            </w:pict>
          </mc:Fallback>
        </mc:AlternateContent>
      </w:r>
      <w:r w:rsidRPr="00381403">
        <w:rPr>
          <w:noProof/>
          <w:color w:val="000000" w:themeColor="text1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CD20120" wp14:editId="598AC0A6">
                <wp:simplePos x="0" y="0"/>
                <wp:positionH relativeFrom="column">
                  <wp:posOffset>0</wp:posOffset>
                </wp:positionH>
                <wp:positionV relativeFrom="paragraph">
                  <wp:posOffset>2272664</wp:posOffset>
                </wp:positionV>
                <wp:extent cx="6121400" cy="0"/>
                <wp:effectExtent l="0" t="0" r="0" b="0"/>
                <wp:wrapNone/>
                <wp:docPr id="3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78D0E9" id="直接连接符 2" o:spid="_x0000_s1026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78.95pt" to="482pt,17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" strokecolor="white" strokeweight="1pt"/>
            </w:pict>
          </mc:Fallback>
        </mc:AlternateContent>
      </w:r>
      <w:r w:rsidRPr="00381403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F821BA4" wp14:editId="76653D8C">
                <wp:simplePos x="0" y="0"/>
                <wp:positionH relativeFrom="margin">
                  <wp:posOffset>0</wp:posOffset>
                </wp:positionH>
                <wp:positionV relativeFrom="margin">
                  <wp:posOffset>3635375</wp:posOffset>
                </wp:positionV>
                <wp:extent cx="5969000" cy="4681220"/>
                <wp:effectExtent l="0" t="0" r="0" b="0"/>
                <wp:wrapNone/>
                <wp:docPr id="2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00" cy="4681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74C761A" w14:textId="7FB7A8C0" w:rsidR="001243BD" w:rsidRDefault="00407F24">
                            <w:pPr>
                              <w:pStyle w:val="af6"/>
                              <w:rPr>
                                <w:color w:val="000000"/>
                              </w:rPr>
                            </w:pPr>
                            <w:bookmarkStart w:id="0" w:name="_Hlk207563541"/>
                            <w:r w:rsidRPr="00407F24">
                              <w:rPr>
                                <w:rFonts w:hint="eastAsia"/>
                                <w:color w:val="000000"/>
                              </w:rPr>
                              <w:t>生猪养殖碳排放测算评估技术规程</w:t>
                            </w:r>
                            <w:bookmarkEnd w:id="0"/>
                          </w:p>
                          <w:p w14:paraId="3B5B85E8" w14:textId="77777777" w:rsidR="001243BD" w:rsidRDefault="00000000">
                            <w:pPr>
                              <w:pStyle w:val="af6"/>
                              <w:rPr>
                                <w:rFonts w:asci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Pig breeding carbon emission measurement standards  </w:t>
                            </w:r>
                          </w:p>
                          <w:p w14:paraId="412CF38B" w14:textId="0661E765" w:rsidR="001243BD" w:rsidRDefault="00000000">
                            <w:pPr>
                              <w:pStyle w:val="af6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8"/>
                                <w:szCs w:val="28"/>
                              </w:rPr>
                              <w:t>（</w:t>
                            </w:r>
                            <w:r w:rsidR="00976B37">
                              <w:rPr>
                                <w:rFonts w:hint="eastAsia"/>
                                <w:color w:val="000000"/>
                                <w:sz w:val="28"/>
                                <w:szCs w:val="28"/>
                              </w:rPr>
                              <w:t>征求意见</w:t>
                            </w:r>
                            <w:r w:rsidR="00C774CF">
                              <w:rPr>
                                <w:rFonts w:hint="eastAsia"/>
                                <w:color w:val="000000"/>
                                <w:sz w:val="28"/>
                                <w:szCs w:val="28"/>
                              </w:rPr>
                              <w:t>稿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14:paraId="7487E24D" w14:textId="4DB57C02" w:rsidR="001243BD" w:rsidRDefault="00000000">
                            <w:pPr>
                              <w:pStyle w:val="af8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1"/>
                                <w:szCs w:val="21"/>
                              </w:rPr>
                              <w:t>（本稿完成时间：</w:t>
                            </w:r>
                            <w:r w:rsidR="00407F24">
                              <w:rPr>
                                <w:rFonts w:hint="eastAsia"/>
                                <w:color w:val="000000"/>
                                <w:sz w:val="21"/>
                                <w:szCs w:val="21"/>
                              </w:rPr>
                              <w:t>2025</w:t>
                            </w:r>
                            <w:r>
                              <w:rPr>
                                <w:color w:val="000000"/>
                                <w:sz w:val="21"/>
                                <w:szCs w:val="21"/>
                              </w:rPr>
                              <w:t>-</w:t>
                            </w:r>
                            <w:r w:rsidR="00407F24">
                              <w:rPr>
                                <w:rFonts w:hint="eastAsia"/>
                                <w:color w:val="000000"/>
                                <w:sz w:val="21"/>
                                <w:szCs w:val="21"/>
                                <w:highlight w:val="yellow"/>
                              </w:rPr>
                              <w:t>8</w:t>
                            </w:r>
                            <w:r w:rsidRPr="00C774CF">
                              <w:rPr>
                                <w:color w:val="000000"/>
                                <w:sz w:val="21"/>
                                <w:szCs w:val="21"/>
                                <w:highlight w:val="yellow"/>
                              </w:rPr>
                              <w:t>-</w:t>
                            </w:r>
                            <w:r w:rsidR="00407F24">
                              <w:rPr>
                                <w:rFonts w:hint="eastAsia"/>
                                <w:color w:val="000000"/>
                                <w:sz w:val="21"/>
                                <w:szCs w:val="21"/>
                              </w:rPr>
                              <w:t>31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  <w:p w14:paraId="1C0196C4" w14:textId="77777777" w:rsidR="001243BD" w:rsidRDefault="001243BD">
                            <w:pPr>
                              <w:pStyle w:val="af9"/>
                            </w:pPr>
                          </w:p>
                          <w:p w14:paraId="04019B2C" w14:textId="77777777" w:rsidR="001243BD" w:rsidRDefault="001243BD">
                            <w:pPr>
                              <w:pStyle w:val="af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21BA4" id="文本框 1" o:spid="_x0000_s1033" type="#_x0000_t202" style="position:absolute;left:0;text-align:left;margin-left:0;margin-top:286.25pt;width:470pt;height:368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" stroked="f">
                <v:textbox inset="0,0,0,0">
                  <w:txbxContent>
                    <w:p w14:paraId="274C761A" w14:textId="7FB7A8C0" w:rsidR="001243BD" w:rsidRDefault="00407F24">
                      <w:pPr>
                        <w:pStyle w:val="af6"/>
                        <w:rPr>
                          <w:color w:val="000000"/>
                        </w:rPr>
                      </w:pPr>
                      <w:bookmarkStart w:id="1" w:name="_Hlk207563541"/>
                      <w:r w:rsidRPr="00407F24">
                        <w:rPr>
                          <w:rFonts w:hint="eastAsia"/>
                          <w:color w:val="000000"/>
                        </w:rPr>
                        <w:t>生猪养殖碳排放测算评估技术规程</w:t>
                      </w:r>
                      <w:bookmarkEnd w:id="1"/>
                    </w:p>
                    <w:p w14:paraId="3B5B85E8" w14:textId="77777777" w:rsidR="001243BD" w:rsidRDefault="00000000">
                      <w:pPr>
                        <w:pStyle w:val="af6"/>
                        <w:rPr>
                          <w:rFonts w:ascii="Times New Roman"/>
                          <w:b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int="eastAsia"/>
                          <w:b/>
                          <w:color w:val="000000"/>
                          <w:sz w:val="28"/>
                          <w:szCs w:val="28"/>
                        </w:rPr>
                        <w:t xml:space="preserve">Pig breeding carbon emission measurement standards  </w:t>
                      </w:r>
                    </w:p>
                    <w:p w14:paraId="412CF38B" w14:textId="0661E765" w:rsidR="001243BD" w:rsidRDefault="00000000">
                      <w:pPr>
                        <w:pStyle w:val="af6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000000"/>
                          <w:sz w:val="28"/>
                          <w:szCs w:val="28"/>
                        </w:rPr>
                        <w:t>（</w:t>
                      </w:r>
                      <w:r w:rsidR="00976B37">
                        <w:rPr>
                          <w:rFonts w:hint="eastAsia"/>
                          <w:color w:val="000000"/>
                          <w:sz w:val="28"/>
                          <w:szCs w:val="28"/>
                        </w:rPr>
                        <w:t>征求意见</w:t>
                      </w:r>
                      <w:r w:rsidR="00C774CF">
                        <w:rPr>
                          <w:rFonts w:hint="eastAsia"/>
                          <w:color w:val="000000"/>
                          <w:sz w:val="28"/>
                          <w:szCs w:val="28"/>
                        </w:rPr>
                        <w:t>稿</w:t>
                      </w:r>
                      <w:r>
                        <w:rPr>
                          <w:rFonts w:hint="eastAsia"/>
                          <w:color w:val="000000"/>
                          <w:sz w:val="28"/>
                          <w:szCs w:val="28"/>
                        </w:rPr>
                        <w:t>）</w:t>
                      </w:r>
                    </w:p>
                    <w:p w14:paraId="7487E24D" w14:textId="4DB57C02" w:rsidR="001243BD" w:rsidRDefault="00000000">
                      <w:pPr>
                        <w:pStyle w:val="af8"/>
                        <w:rPr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color w:val="000000"/>
                          <w:sz w:val="21"/>
                          <w:szCs w:val="21"/>
                        </w:rPr>
                        <w:t>（本稿完成时间：</w:t>
                      </w:r>
                      <w:r w:rsidR="00407F24">
                        <w:rPr>
                          <w:rFonts w:hint="eastAsia"/>
                          <w:color w:val="000000"/>
                          <w:sz w:val="21"/>
                          <w:szCs w:val="21"/>
                        </w:rPr>
                        <w:t>2025</w:t>
                      </w:r>
                      <w:r>
                        <w:rPr>
                          <w:color w:val="000000"/>
                          <w:sz w:val="21"/>
                          <w:szCs w:val="21"/>
                        </w:rPr>
                        <w:t>-</w:t>
                      </w:r>
                      <w:r w:rsidR="00407F24">
                        <w:rPr>
                          <w:rFonts w:hint="eastAsia"/>
                          <w:color w:val="000000"/>
                          <w:sz w:val="21"/>
                          <w:szCs w:val="21"/>
                          <w:highlight w:val="yellow"/>
                        </w:rPr>
                        <w:t>8</w:t>
                      </w:r>
                      <w:r w:rsidRPr="00C774CF">
                        <w:rPr>
                          <w:color w:val="000000"/>
                          <w:sz w:val="21"/>
                          <w:szCs w:val="21"/>
                          <w:highlight w:val="yellow"/>
                        </w:rPr>
                        <w:t>-</w:t>
                      </w:r>
                      <w:r w:rsidR="00407F24">
                        <w:rPr>
                          <w:rFonts w:hint="eastAsia"/>
                          <w:color w:val="000000"/>
                          <w:sz w:val="21"/>
                          <w:szCs w:val="21"/>
                        </w:rPr>
                        <w:t>31</w:t>
                      </w:r>
                      <w:r>
                        <w:rPr>
                          <w:rFonts w:hint="eastAsia"/>
                          <w:color w:val="000000"/>
                          <w:sz w:val="21"/>
                          <w:szCs w:val="21"/>
                        </w:rPr>
                        <w:t>）</w:t>
                      </w:r>
                    </w:p>
                    <w:p w14:paraId="1C0196C4" w14:textId="77777777" w:rsidR="001243BD" w:rsidRDefault="001243BD">
                      <w:pPr>
                        <w:pStyle w:val="af9"/>
                      </w:pPr>
                    </w:p>
                    <w:p w14:paraId="04019B2C" w14:textId="77777777" w:rsidR="001243BD" w:rsidRDefault="001243BD">
                      <w:pPr>
                        <w:pStyle w:val="af7"/>
                      </w:pP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="0001020C" w:rsidRPr="00381403">
        <w:rPr>
          <w:color w:val="000000" w:themeColor="text1"/>
        </w:rPr>
        <w:t xml:space="preserve">    </w:t>
      </w:r>
    </w:p>
    <w:p w14:paraId="6C59237D" w14:textId="77777777" w:rsidR="001243BD" w:rsidRPr="00381403" w:rsidRDefault="00000000">
      <w:pPr>
        <w:pStyle w:val="af3"/>
        <w:rPr>
          <w:rFonts w:ascii="Times New Roman"/>
          <w:color w:val="000000" w:themeColor="text1"/>
        </w:rPr>
      </w:pPr>
      <w:bookmarkStart w:id="1" w:name="_Toc166988940"/>
      <w:bookmarkStart w:id="2" w:name="_Toc166142442"/>
      <w:bookmarkStart w:id="3" w:name="_Toc350366211"/>
      <w:bookmarkStart w:id="4" w:name="_Toc166206532"/>
      <w:bookmarkStart w:id="5" w:name="_Toc103069686"/>
      <w:bookmarkStart w:id="6" w:name="_Toc85022889"/>
      <w:bookmarkStart w:id="7" w:name="_Toc85023081"/>
      <w:r w:rsidRPr="00381403">
        <w:rPr>
          <w:rFonts w:ascii="Times New Roman"/>
          <w:color w:val="000000" w:themeColor="text1"/>
        </w:rPr>
        <w:lastRenderedPageBreak/>
        <w:t>前</w:t>
      </w:r>
      <w:r w:rsidRPr="00381403">
        <w:rPr>
          <w:rFonts w:ascii="Times New Roman"/>
          <w:color w:val="000000" w:themeColor="text1"/>
        </w:rPr>
        <w:t xml:space="preserve">    </w:t>
      </w:r>
      <w:r w:rsidRPr="00381403">
        <w:rPr>
          <w:rFonts w:ascii="Times New Roman"/>
          <w:color w:val="000000" w:themeColor="text1"/>
        </w:rPr>
        <w:t>言</w:t>
      </w:r>
      <w:bookmarkEnd w:id="1"/>
      <w:bookmarkEnd w:id="2"/>
      <w:bookmarkEnd w:id="3"/>
      <w:bookmarkEnd w:id="4"/>
      <w:bookmarkEnd w:id="5"/>
      <w:bookmarkEnd w:id="6"/>
      <w:bookmarkEnd w:id="7"/>
    </w:p>
    <w:p w14:paraId="32B36FEB" w14:textId="77777777" w:rsidR="001243BD" w:rsidRPr="00381403" w:rsidRDefault="00000000">
      <w:pPr>
        <w:pStyle w:val="aff0"/>
        <w:ind w:firstLine="420"/>
        <w:rPr>
          <w:rFonts w:ascii="Times New Roman"/>
          <w:color w:val="000000" w:themeColor="text1"/>
        </w:rPr>
      </w:pPr>
      <w:r w:rsidRPr="00381403">
        <w:rPr>
          <w:rFonts w:ascii="Times New Roman"/>
          <w:color w:val="000000" w:themeColor="text1"/>
        </w:rPr>
        <w:t>本文件按照</w:t>
      </w:r>
      <w:r w:rsidRPr="00381403">
        <w:rPr>
          <w:rFonts w:ascii="Times New Roman"/>
          <w:color w:val="000000" w:themeColor="text1"/>
        </w:rPr>
        <w:t>GB/T 1.1-2020</w:t>
      </w:r>
      <w:r w:rsidRPr="00381403">
        <w:rPr>
          <w:rFonts w:ascii="Times New Roman"/>
          <w:color w:val="000000" w:themeColor="text1"/>
        </w:rPr>
        <w:t>给出的规则起草。</w:t>
      </w:r>
    </w:p>
    <w:p w14:paraId="28D94770" w14:textId="77777777" w:rsidR="001243BD" w:rsidRPr="00381403" w:rsidRDefault="00000000">
      <w:pPr>
        <w:pStyle w:val="aff0"/>
        <w:ind w:firstLine="420"/>
        <w:rPr>
          <w:rFonts w:ascii="Times New Roman"/>
          <w:color w:val="000000" w:themeColor="text1"/>
        </w:rPr>
      </w:pPr>
      <w:r w:rsidRPr="00381403">
        <w:rPr>
          <w:rFonts w:ascii="Times New Roman"/>
          <w:color w:val="000000" w:themeColor="text1"/>
        </w:rPr>
        <w:t>本文件由广东省农业农村厅提出。</w:t>
      </w:r>
    </w:p>
    <w:p w14:paraId="32966EF4" w14:textId="77777777" w:rsidR="001243BD" w:rsidRPr="00381403" w:rsidRDefault="00000000">
      <w:pPr>
        <w:pStyle w:val="aff0"/>
        <w:ind w:firstLine="420"/>
        <w:rPr>
          <w:rFonts w:ascii="Times New Roman"/>
          <w:color w:val="000000" w:themeColor="text1"/>
        </w:rPr>
      </w:pPr>
      <w:r w:rsidRPr="00381403">
        <w:rPr>
          <w:rFonts w:ascii="Times New Roman"/>
          <w:color w:val="000000" w:themeColor="text1"/>
        </w:rPr>
        <w:t>本文件由广东省畜牧业业标准化技术委员会归口。</w:t>
      </w:r>
    </w:p>
    <w:p w14:paraId="502B4342" w14:textId="5FE9DE9A" w:rsidR="001243BD" w:rsidRPr="00381403" w:rsidRDefault="00000000">
      <w:pPr>
        <w:pStyle w:val="aff0"/>
        <w:ind w:firstLine="420"/>
        <w:rPr>
          <w:rFonts w:ascii="Times New Roman"/>
          <w:color w:val="000000" w:themeColor="text1"/>
        </w:rPr>
      </w:pPr>
      <w:r w:rsidRPr="00381403">
        <w:rPr>
          <w:rFonts w:ascii="Times New Roman"/>
          <w:color w:val="000000" w:themeColor="text1"/>
        </w:rPr>
        <w:t>本文件起草单位：广东省农业科学院动物科学研究所</w:t>
      </w:r>
      <w:r w:rsidR="004C2288">
        <w:rPr>
          <w:rFonts w:ascii="Times New Roman" w:hint="eastAsia"/>
          <w:color w:val="000000" w:themeColor="text1"/>
        </w:rPr>
        <w:t>、</w:t>
      </w:r>
      <w:r w:rsidR="004C2288" w:rsidRPr="004C2288">
        <w:rPr>
          <w:rFonts w:ascii="Times New Roman" w:hint="eastAsia"/>
          <w:color w:val="000000" w:themeColor="text1"/>
        </w:rPr>
        <w:t>广东旺大集团股份有限公司、广州市金宝生态农业有限公司</w:t>
      </w:r>
    </w:p>
    <w:p w14:paraId="26C012CB" w14:textId="628878EB" w:rsidR="001243BD" w:rsidRPr="00381403" w:rsidRDefault="00000000">
      <w:pPr>
        <w:pStyle w:val="aff0"/>
        <w:ind w:firstLine="420"/>
        <w:rPr>
          <w:rFonts w:ascii="Times New Roman" w:hint="eastAsia"/>
          <w:color w:val="000000" w:themeColor="text1"/>
          <w:sz w:val="28"/>
          <w:szCs w:val="28"/>
        </w:rPr>
        <w:sectPr w:rsidR="001243BD" w:rsidRPr="00381403">
          <w:footerReference w:type="default" r:id="rId12"/>
          <w:pgSz w:w="11906" w:h="16838"/>
          <w:pgMar w:top="1440" w:right="1800" w:bottom="1440" w:left="1800" w:header="851" w:footer="992" w:gutter="0"/>
          <w:pgNumType w:fmt="upperRoman" w:start="1"/>
          <w:cols w:space="425"/>
          <w:docGrid w:type="lines" w:linePitch="312"/>
        </w:sectPr>
      </w:pPr>
      <w:r w:rsidRPr="00381403">
        <w:rPr>
          <w:rFonts w:ascii="Times New Roman"/>
          <w:color w:val="000000" w:themeColor="text1"/>
        </w:rPr>
        <w:t>本文件起草人：马现永</w:t>
      </w:r>
      <w:r w:rsidR="00CF2267" w:rsidRPr="00381403">
        <w:rPr>
          <w:rFonts w:ascii="Times New Roman"/>
          <w:color w:val="000000" w:themeColor="text1"/>
        </w:rPr>
        <w:t>、</w:t>
      </w:r>
      <w:r w:rsidR="00D11971" w:rsidRPr="00381403">
        <w:rPr>
          <w:rFonts w:ascii="Times New Roman"/>
          <w:color w:val="000000" w:themeColor="text1"/>
        </w:rPr>
        <w:t>杨攀</w:t>
      </w:r>
      <w:r w:rsidR="00CF2267" w:rsidRPr="00381403">
        <w:rPr>
          <w:rFonts w:ascii="Times New Roman"/>
          <w:color w:val="000000" w:themeColor="text1"/>
        </w:rPr>
        <w:t>、</w:t>
      </w:r>
      <w:r w:rsidRPr="00381403">
        <w:rPr>
          <w:rFonts w:ascii="Times New Roman"/>
          <w:color w:val="000000" w:themeColor="text1"/>
        </w:rPr>
        <w:t>邓盾</w:t>
      </w:r>
      <w:r w:rsidR="00CF2267" w:rsidRPr="00381403">
        <w:rPr>
          <w:rFonts w:ascii="Times New Roman"/>
          <w:color w:val="000000" w:themeColor="text1"/>
        </w:rPr>
        <w:t>、</w:t>
      </w:r>
      <w:r w:rsidRPr="00381403">
        <w:rPr>
          <w:rFonts w:ascii="Times New Roman"/>
          <w:color w:val="000000" w:themeColor="text1"/>
        </w:rPr>
        <w:t>宋敏</w:t>
      </w:r>
      <w:r w:rsidR="00CF2267" w:rsidRPr="00381403">
        <w:rPr>
          <w:rFonts w:ascii="Times New Roman"/>
          <w:color w:val="000000" w:themeColor="text1"/>
        </w:rPr>
        <w:t>、</w:t>
      </w:r>
      <w:r w:rsidRPr="00381403">
        <w:rPr>
          <w:rFonts w:ascii="Times New Roman"/>
          <w:color w:val="000000" w:themeColor="text1"/>
        </w:rPr>
        <w:t>余苗</w:t>
      </w:r>
      <w:r w:rsidR="008C5E3B" w:rsidRPr="00381403">
        <w:rPr>
          <w:rFonts w:ascii="Times New Roman"/>
          <w:color w:val="000000" w:themeColor="text1"/>
        </w:rPr>
        <w:t>、</w:t>
      </w:r>
      <w:r w:rsidR="00A14BB5" w:rsidRPr="00381403">
        <w:rPr>
          <w:rFonts w:ascii="Times New Roman"/>
          <w:color w:val="000000" w:themeColor="text1"/>
        </w:rPr>
        <w:t>田志梅、</w:t>
      </w:r>
      <w:r w:rsidR="008C5E3B" w:rsidRPr="00381403">
        <w:rPr>
          <w:rFonts w:ascii="Times New Roman"/>
          <w:color w:val="000000" w:themeColor="text1"/>
        </w:rPr>
        <w:t>崔艺燕、容庭、刘志昌</w:t>
      </w:r>
      <w:r w:rsidR="003B0E7A">
        <w:rPr>
          <w:rFonts w:ascii="Times New Roman" w:hint="eastAsia"/>
          <w:color w:val="000000" w:themeColor="text1"/>
        </w:rPr>
        <w:t>、姚继明、范文君</w:t>
      </w:r>
      <w:r w:rsidR="00C2766A">
        <w:rPr>
          <w:rFonts w:ascii="Times New Roman" w:hint="eastAsia"/>
          <w:color w:val="000000" w:themeColor="text1"/>
        </w:rPr>
        <w:t>、</w:t>
      </w:r>
      <w:r w:rsidR="007142A5">
        <w:rPr>
          <w:rFonts w:ascii="Times New Roman" w:hint="eastAsia"/>
          <w:color w:val="000000" w:themeColor="text1"/>
        </w:rPr>
        <w:t>张英东、</w:t>
      </w:r>
      <w:r w:rsidR="00C2766A" w:rsidRPr="00C2766A">
        <w:rPr>
          <w:rFonts w:ascii="Times New Roman" w:hint="eastAsia"/>
          <w:color w:val="000000" w:themeColor="text1"/>
        </w:rPr>
        <w:t>刘定发</w:t>
      </w:r>
    </w:p>
    <w:p w14:paraId="319DCB17" w14:textId="3BD058EB" w:rsidR="001243BD" w:rsidRPr="00381403" w:rsidRDefault="00407F24" w:rsidP="00D11971">
      <w:pPr>
        <w:pStyle w:val="aff2"/>
        <w:spacing w:beforeLines="100" w:before="312" w:afterLines="100" w:after="312"/>
        <w:jc w:val="center"/>
        <w:rPr>
          <w:rFonts w:ascii="Times New Roman"/>
        </w:rPr>
      </w:pPr>
      <w:bookmarkStart w:id="8" w:name="_Toc103069687"/>
      <w:bookmarkStart w:id="9" w:name="_Toc85022890"/>
      <w:bookmarkStart w:id="10" w:name="_Toc85023082"/>
      <w:r w:rsidRPr="00381403">
        <w:rPr>
          <w:rFonts w:ascii="Times New Roman"/>
          <w:color w:val="000000" w:themeColor="text1"/>
          <w:sz w:val="28"/>
          <w:szCs w:val="28"/>
        </w:rPr>
        <w:lastRenderedPageBreak/>
        <w:t>生猪养殖碳排放测算评估技术规程</w:t>
      </w:r>
    </w:p>
    <w:p w14:paraId="0D8506ED" w14:textId="57C59936" w:rsidR="001243BD" w:rsidRPr="00361A90" w:rsidRDefault="00361A90" w:rsidP="00361A90">
      <w:pPr>
        <w:pStyle w:val="aff2"/>
        <w:spacing w:beforeLines="100" w:before="312" w:afterLines="100" w:after="312"/>
        <w:rPr>
          <w:rFonts w:ascii="Times New Roman"/>
          <w:b/>
          <w:bCs/>
        </w:rPr>
      </w:pPr>
      <w:r>
        <w:rPr>
          <w:rFonts w:ascii="Times New Roman" w:hint="eastAsia"/>
          <w:b/>
          <w:bCs/>
        </w:rPr>
        <w:t xml:space="preserve">1 </w:t>
      </w:r>
      <w:r w:rsidRPr="00361A90">
        <w:rPr>
          <w:rFonts w:ascii="Times New Roman"/>
          <w:b/>
          <w:bCs/>
        </w:rPr>
        <w:t>范围</w:t>
      </w:r>
      <w:bookmarkEnd w:id="8"/>
      <w:bookmarkEnd w:id="9"/>
      <w:bookmarkEnd w:id="10"/>
    </w:p>
    <w:p w14:paraId="43677635" w14:textId="0B4090B8" w:rsidR="001243BD" w:rsidRPr="00381403" w:rsidRDefault="00000000">
      <w:pPr>
        <w:ind w:firstLineChars="200" w:firstLine="420"/>
        <w:rPr>
          <w:rFonts w:cs="Times New Roman"/>
          <w:szCs w:val="21"/>
        </w:rPr>
      </w:pPr>
      <w:r w:rsidRPr="00381403">
        <w:rPr>
          <w:rFonts w:cs="Times New Roman"/>
          <w:szCs w:val="21"/>
        </w:rPr>
        <w:t>本文件规定了</w:t>
      </w:r>
      <w:r w:rsidR="00662711" w:rsidRPr="00381403">
        <w:rPr>
          <w:rFonts w:cs="Times New Roman"/>
          <w:szCs w:val="21"/>
        </w:rPr>
        <w:t>生猪</w:t>
      </w:r>
      <w:r w:rsidRPr="00381403">
        <w:rPr>
          <w:rFonts w:cs="Times New Roman"/>
          <w:szCs w:val="21"/>
        </w:rPr>
        <w:t>养殖碳排放测算评估过程中的术语与定义、测算方法、本文件适用于生猪养殖业。</w:t>
      </w:r>
    </w:p>
    <w:p w14:paraId="0DA3EE09" w14:textId="05F8085E" w:rsidR="00407F24" w:rsidRPr="00381403" w:rsidRDefault="00407F24">
      <w:pPr>
        <w:ind w:firstLineChars="200" w:firstLine="420"/>
        <w:rPr>
          <w:rFonts w:cs="Times New Roman"/>
          <w:szCs w:val="21"/>
        </w:rPr>
      </w:pPr>
      <w:r w:rsidRPr="00381403">
        <w:rPr>
          <w:rFonts w:cs="Times New Roman"/>
          <w:szCs w:val="21"/>
        </w:rPr>
        <w:t>本文件适用于</w:t>
      </w:r>
      <w:r w:rsidR="00662711" w:rsidRPr="00381403">
        <w:rPr>
          <w:rFonts w:cs="Times New Roman"/>
          <w:szCs w:val="21"/>
        </w:rPr>
        <w:t>生猪</w:t>
      </w:r>
      <w:r w:rsidR="005C0A72">
        <w:rPr>
          <w:rFonts w:cs="Times New Roman" w:hint="eastAsia"/>
          <w:szCs w:val="21"/>
        </w:rPr>
        <w:t>养殖</w:t>
      </w:r>
      <w:r w:rsidR="00B81FC3" w:rsidRPr="00381403">
        <w:rPr>
          <w:rFonts w:cs="Times New Roman"/>
          <w:szCs w:val="21"/>
        </w:rPr>
        <w:t>的</w:t>
      </w:r>
      <w:r w:rsidR="005C0A72">
        <w:rPr>
          <w:rFonts w:cs="Times New Roman" w:hint="eastAsia"/>
          <w:szCs w:val="21"/>
        </w:rPr>
        <w:t>碳</w:t>
      </w:r>
      <w:r w:rsidRPr="00381403">
        <w:rPr>
          <w:rFonts w:cs="Times New Roman"/>
          <w:szCs w:val="21"/>
        </w:rPr>
        <w:t>排放量的核算。</w:t>
      </w:r>
    </w:p>
    <w:p w14:paraId="732EAD5C" w14:textId="01941CEE" w:rsidR="001243BD" w:rsidRPr="00361A90" w:rsidRDefault="00361A90" w:rsidP="00361A90">
      <w:pPr>
        <w:pStyle w:val="aff2"/>
        <w:spacing w:before="156" w:after="156"/>
        <w:rPr>
          <w:rFonts w:ascii="Times New Roman"/>
          <w:b/>
          <w:bCs/>
          <w:szCs w:val="21"/>
        </w:rPr>
      </w:pPr>
      <w:bookmarkStart w:id="11" w:name="_Toc85022891"/>
      <w:bookmarkStart w:id="12" w:name="_Toc85023083"/>
      <w:bookmarkStart w:id="13" w:name="_Toc103069688"/>
      <w:r>
        <w:rPr>
          <w:rFonts w:ascii="Times New Roman" w:hint="eastAsia"/>
          <w:b/>
          <w:bCs/>
          <w:szCs w:val="21"/>
        </w:rPr>
        <w:t xml:space="preserve">2 </w:t>
      </w:r>
      <w:r w:rsidRPr="00361A90">
        <w:rPr>
          <w:rFonts w:ascii="Times New Roman"/>
          <w:b/>
          <w:bCs/>
          <w:szCs w:val="21"/>
        </w:rPr>
        <w:t>规范性引用文件</w:t>
      </w:r>
      <w:bookmarkEnd w:id="11"/>
      <w:bookmarkEnd w:id="12"/>
      <w:bookmarkEnd w:id="13"/>
    </w:p>
    <w:p w14:paraId="60BDA804" w14:textId="77777777" w:rsidR="001243BD" w:rsidRPr="00381403" w:rsidRDefault="00000000">
      <w:pPr>
        <w:ind w:firstLineChars="200" w:firstLine="420"/>
        <w:rPr>
          <w:rFonts w:cs="Times New Roman"/>
          <w:szCs w:val="21"/>
        </w:rPr>
      </w:pPr>
      <w:r w:rsidRPr="00381403">
        <w:rPr>
          <w:rFonts w:cs="Times New Roman"/>
          <w:szCs w:val="21"/>
        </w:rPr>
        <w:t>下列文件对于本文件的应用是必不可少的。凡是注日期的引用文件，仅所注日期的版本适用于本文件。凡是不注日期的引用文件，其最新版本（包括所有的修改单）适用于本文件。</w:t>
      </w:r>
    </w:p>
    <w:p w14:paraId="662B287D" w14:textId="7A99D1C7" w:rsidR="0032590C" w:rsidRPr="00381403" w:rsidRDefault="0032590C">
      <w:pPr>
        <w:rPr>
          <w:rFonts w:cs="Times New Roman"/>
          <w:color w:val="FF0000"/>
          <w:szCs w:val="21"/>
        </w:rPr>
      </w:pPr>
      <w:r w:rsidRPr="00381403">
        <w:rPr>
          <w:rFonts w:cs="Times New Roman"/>
        </w:rPr>
        <w:t xml:space="preserve">GB/T 32151.10-2015  </w:t>
      </w:r>
      <w:r w:rsidRPr="00381403">
        <w:rPr>
          <w:rFonts w:cs="Times New Roman"/>
        </w:rPr>
        <w:t>温室气体排放核算与报告要求第</w:t>
      </w:r>
      <w:r w:rsidRPr="00381403">
        <w:rPr>
          <w:rFonts w:cs="Times New Roman"/>
        </w:rPr>
        <w:t>10</w:t>
      </w:r>
      <w:r w:rsidRPr="00381403">
        <w:rPr>
          <w:rFonts w:cs="Times New Roman"/>
        </w:rPr>
        <w:t>部分</w:t>
      </w:r>
      <w:r w:rsidRPr="00381403">
        <w:rPr>
          <w:rFonts w:cs="Times New Roman"/>
        </w:rPr>
        <w:t>:</w:t>
      </w:r>
      <w:r w:rsidRPr="00381403">
        <w:rPr>
          <w:rFonts w:cs="Times New Roman"/>
        </w:rPr>
        <w:t>化工生产企业</w:t>
      </w:r>
    </w:p>
    <w:p w14:paraId="15D637FA" w14:textId="6D038383" w:rsidR="001243BD" w:rsidRPr="00381403" w:rsidRDefault="0032590C">
      <w:pPr>
        <w:rPr>
          <w:rFonts w:cs="Times New Roman"/>
          <w:szCs w:val="21"/>
        </w:rPr>
      </w:pPr>
      <w:r w:rsidRPr="00381403">
        <w:rPr>
          <w:rFonts w:cs="Times New Roman"/>
          <w:szCs w:val="21"/>
        </w:rPr>
        <w:t xml:space="preserve">NY/T 4243-2022  </w:t>
      </w:r>
      <w:r w:rsidRPr="00381403">
        <w:rPr>
          <w:rFonts w:cs="Times New Roman"/>
          <w:szCs w:val="21"/>
        </w:rPr>
        <w:t>畜禽养殖场温室气体排放核算方法</w:t>
      </w:r>
    </w:p>
    <w:p w14:paraId="2BB68AC0" w14:textId="300622F5" w:rsidR="001243BD" w:rsidRPr="00381403" w:rsidRDefault="001243BD" w:rsidP="00B81FC3">
      <w:pPr>
        <w:rPr>
          <w:rFonts w:cs="Times New Roman"/>
          <w:szCs w:val="21"/>
        </w:rPr>
      </w:pPr>
    </w:p>
    <w:p w14:paraId="14F5AF3C" w14:textId="21788588" w:rsidR="001243BD" w:rsidRPr="00361A90" w:rsidRDefault="00361A90" w:rsidP="00361A90">
      <w:pPr>
        <w:pStyle w:val="aff2"/>
        <w:spacing w:before="156" w:after="156"/>
        <w:rPr>
          <w:rFonts w:ascii="Times New Roman"/>
          <w:b/>
          <w:bCs/>
          <w:szCs w:val="21"/>
        </w:rPr>
      </w:pPr>
      <w:bookmarkStart w:id="14" w:name="_Toc85022892"/>
      <w:bookmarkStart w:id="15" w:name="_Toc103069689"/>
      <w:bookmarkStart w:id="16" w:name="_Toc85023084"/>
      <w:r>
        <w:rPr>
          <w:rFonts w:ascii="Times New Roman" w:hint="eastAsia"/>
          <w:b/>
          <w:bCs/>
          <w:szCs w:val="21"/>
        </w:rPr>
        <w:t xml:space="preserve">3 </w:t>
      </w:r>
      <w:r w:rsidRPr="00361A90">
        <w:rPr>
          <w:rFonts w:ascii="Times New Roman"/>
          <w:b/>
          <w:bCs/>
          <w:szCs w:val="21"/>
        </w:rPr>
        <w:t>术语和定义</w:t>
      </w:r>
      <w:bookmarkEnd w:id="14"/>
      <w:bookmarkEnd w:id="15"/>
      <w:bookmarkEnd w:id="16"/>
    </w:p>
    <w:p w14:paraId="35713C4E" w14:textId="1E5446D3" w:rsidR="00494073" w:rsidRPr="00381403" w:rsidRDefault="00494073" w:rsidP="00494073">
      <w:pPr>
        <w:pStyle w:val="aff0"/>
        <w:ind w:firstLine="420"/>
        <w:rPr>
          <w:rFonts w:ascii="Times New Roman"/>
        </w:rPr>
      </w:pPr>
      <w:r w:rsidRPr="00381403">
        <w:rPr>
          <w:rFonts w:ascii="Times New Roman"/>
        </w:rPr>
        <w:t>下列术语与定义适用于本文件。</w:t>
      </w:r>
    </w:p>
    <w:p w14:paraId="30504F37" w14:textId="67B1F439" w:rsidR="001243BD" w:rsidRPr="00381403" w:rsidRDefault="007837C1" w:rsidP="007837C1">
      <w:pPr>
        <w:pStyle w:val="aff3"/>
        <w:spacing w:before="156" w:after="156"/>
        <w:rPr>
          <w:color w:val="000000" w:themeColor="text1"/>
          <w:szCs w:val="21"/>
        </w:rPr>
      </w:pPr>
      <w:bookmarkStart w:id="17" w:name="_Toc103069690"/>
      <w:bookmarkStart w:id="18" w:name="_Toc85023085"/>
      <w:bookmarkStart w:id="19" w:name="_Toc85022893"/>
      <w:bookmarkEnd w:id="17"/>
      <w:bookmarkEnd w:id="18"/>
      <w:bookmarkEnd w:id="19"/>
      <w:r w:rsidRPr="00381403">
        <w:rPr>
          <w:color w:val="000000" w:themeColor="text1"/>
          <w:szCs w:val="21"/>
        </w:rPr>
        <w:t xml:space="preserve">3.1 </w:t>
      </w:r>
      <w:r w:rsidRPr="00381403">
        <w:rPr>
          <w:color w:val="000000" w:themeColor="text1"/>
          <w:szCs w:val="21"/>
        </w:rPr>
        <w:t>碳排放</w:t>
      </w:r>
      <w:r w:rsidR="00EC6FDB" w:rsidRPr="00381403">
        <w:rPr>
          <w:color w:val="000000" w:themeColor="text1"/>
          <w:szCs w:val="21"/>
        </w:rPr>
        <w:t xml:space="preserve"> Ca</w:t>
      </w:r>
      <w:r w:rsidR="00632567" w:rsidRPr="00381403">
        <w:rPr>
          <w:color w:val="000000" w:themeColor="text1"/>
          <w:szCs w:val="21"/>
        </w:rPr>
        <w:t>r</w:t>
      </w:r>
      <w:r w:rsidR="00EC6FDB" w:rsidRPr="00381403">
        <w:rPr>
          <w:color w:val="000000" w:themeColor="text1"/>
          <w:szCs w:val="21"/>
        </w:rPr>
        <w:t>bon emissions</w:t>
      </w:r>
    </w:p>
    <w:p w14:paraId="20129804" w14:textId="251D1DAC" w:rsidR="00433CDC" w:rsidRPr="00381403" w:rsidRDefault="00343C09" w:rsidP="00433CDC">
      <w:pPr>
        <w:pStyle w:val="aff0"/>
        <w:ind w:firstLine="420"/>
        <w:rPr>
          <w:rFonts w:ascii="Times New Roman"/>
        </w:rPr>
      </w:pPr>
      <w:r w:rsidRPr="00381403">
        <w:rPr>
          <w:rFonts w:ascii="Times New Roman"/>
        </w:rPr>
        <w:t>碳排放是指人类在生产、生活和其他活动过程中，将含碳的物质（主要是化石燃料，如煤、石油和天然气）燃烧或使用后释放出的二氧化碳（</w:t>
      </w:r>
      <w:r w:rsidRPr="00381403">
        <w:rPr>
          <w:rFonts w:ascii="Times New Roman"/>
        </w:rPr>
        <w:t>CO₂</w:t>
      </w:r>
      <w:r w:rsidRPr="00381403">
        <w:rPr>
          <w:rFonts w:ascii="Times New Roman"/>
        </w:rPr>
        <w:t>）以及其他温室气体</w:t>
      </w:r>
      <w:r w:rsidR="00936ED5" w:rsidRPr="00381403">
        <w:rPr>
          <w:rFonts w:ascii="Times New Roman"/>
        </w:rPr>
        <w:t>，</w:t>
      </w:r>
      <w:r w:rsidRPr="00381403">
        <w:rPr>
          <w:rFonts w:ascii="Times New Roman"/>
        </w:rPr>
        <w:t>如甲烷</w:t>
      </w:r>
      <w:r w:rsidR="00936ED5" w:rsidRPr="00381403">
        <w:rPr>
          <w:rFonts w:ascii="Times New Roman"/>
        </w:rPr>
        <w:t>（</w:t>
      </w:r>
      <w:r w:rsidRPr="00381403">
        <w:rPr>
          <w:rFonts w:ascii="Times New Roman"/>
        </w:rPr>
        <w:t>CH₄</w:t>
      </w:r>
      <w:r w:rsidR="00936ED5" w:rsidRPr="00381403">
        <w:rPr>
          <w:rFonts w:ascii="Times New Roman"/>
        </w:rPr>
        <w:t>）</w:t>
      </w:r>
      <w:r w:rsidRPr="00381403">
        <w:rPr>
          <w:rFonts w:ascii="Times New Roman"/>
        </w:rPr>
        <w:t>、一氧化二氮</w:t>
      </w:r>
      <w:r w:rsidR="00936ED5" w:rsidRPr="00381403">
        <w:rPr>
          <w:rFonts w:ascii="Times New Roman"/>
        </w:rPr>
        <w:t>（</w:t>
      </w:r>
      <w:r w:rsidRPr="00381403">
        <w:rPr>
          <w:rFonts w:ascii="Times New Roman"/>
        </w:rPr>
        <w:t>N₂O</w:t>
      </w:r>
      <w:r w:rsidR="00936ED5" w:rsidRPr="00381403">
        <w:rPr>
          <w:rFonts w:ascii="Times New Roman"/>
        </w:rPr>
        <w:t>）</w:t>
      </w:r>
      <w:r w:rsidRPr="00381403">
        <w:rPr>
          <w:rFonts w:ascii="Times New Roman"/>
        </w:rPr>
        <w:t>等。这些气体进入大气层后会增强温室效应，从而影响气候变化。</w:t>
      </w:r>
      <w:r w:rsidR="00DE402D" w:rsidRPr="00381403">
        <w:rPr>
          <w:rFonts w:ascii="Times New Roman"/>
        </w:rPr>
        <w:t>生猪养殖碳排放是指在养殖生猪的全过程中，由于饲养、粪污处理和能源使用等环节，向大气中排放的二氧化碳、甲烷和一氧化二氮等温室气体的总和。</w:t>
      </w:r>
    </w:p>
    <w:p w14:paraId="28BE3A23" w14:textId="0F67A8C5" w:rsidR="001243BD" w:rsidRPr="00381403" w:rsidRDefault="00DE402D" w:rsidP="007837C1">
      <w:pPr>
        <w:pStyle w:val="aff3"/>
        <w:spacing w:before="156" w:after="156"/>
        <w:rPr>
          <w:color w:val="000000" w:themeColor="text1"/>
          <w:szCs w:val="21"/>
        </w:rPr>
      </w:pPr>
      <w:r w:rsidRPr="00381403">
        <w:rPr>
          <w:color w:val="000000" w:themeColor="text1"/>
          <w:szCs w:val="21"/>
        </w:rPr>
        <w:t xml:space="preserve">3.2 </w:t>
      </w:r>
      <w:r w:rsidRPr="00381403">
        <w:rPr>
          <w:color w:val="000000" w:themeColor="text1"/>
          <w:szCs w:val="21"/>
        </w:rPr>
        <w:t>温室气体</w:t>
      </w:r>
      <w:r w:rsidR="00EC6FDB" w:rsidRPr="00381403">
        <w:rPr>
          <w:color w:val="000000" w:themeColor="text1"/>
          <w:szCs w:val="21"/>
        </w:rPr>
        <w:t xml:space="preserve"> Greenhouse gases</w:t>
      </w:r>
    </w:p>
    <w:p w14:paraId="3EFCB6C3" w14:textId="58DCB017" w:rsidR="00E82500" w:rsidRPr="00381403" w:rsidRDefault="00DE402D" w:rsidP="00A43FAB">
      <w:pPr>
        <w:ind w:firstLineChars="200" w:firstLine="420"/>
        <w:rPr>
          <w:rFonts w:cs="Times New Roman"/>
          <w:szCs w:val="21"/>
        </w:rPr>
      </w:pPr>
      <w:r w:rsidRPr="00381403">
        <w:rPr>
          <w:rFonts w:cs="Times New Roman"/>
          <w:szCs w:val="21"/>
        </w:rPr>
        <w:t>本标准中的温室气体主要包括二氧化碳、甲烷、氧化亚氮。</w:t>
      </w:r>
    </w:p>
    <w:p w14:paraId="2E835232" w14:textId="1344D277" w:rsidR="001243BD" w:rsidRPr="00381403" w:rsidRDefault="00000000" w:rsidP="00816ECC">
      <w:pPr>
        <w:pStyle w:val="aff3"/>
        <w:spacing w:before="156" w:after="156"/>
      </w:pPr>
      <w:r w:rsidRPr="00381403">
        <w:t>3.</w:t>
      </w:r>
      <w:r w:rsidR="00F14E2B" w:rsidRPr="00381403">
        <w:t>3</w:t>
      </w:r>
      <w:r w:rsidRPr="00381403">
        <w:t xml:space="preserve"> </w:t>
      </w:r>
      <w:r w:rsidRPr="00381403">
        <w:t>碳排放</w:t>
      </w:r>
      <w:r w:rsidR="00EC6FDB" w:rsidRPr="00381403">
        <w:t>因子</w:t>
      </w:r>
      <w:r w:rsidR="00632567" w:rsidRPr="00381403">
        <w:t xml:space="preserve"> Carbon emission factor</w:t>
      </w:r>
    </w:p>
    <w:p w14:paraId="7F291F8E" w14:textId="5C060154" w:rsidR="00816ECC" w:rsidRPr="00381403" w:rsidRDefault="008E49DF" w:rsidP="00BE04CE">
      <w:pPr>
        <w:ind w:firstLineChars="200" w:firstLine="420"/>
        <w:rPr>
          <w:rFonts w:cs="Times New Roman"/>
          <w:szCs w:val="21"/>
        </w:rPr>
      </w:pPr>
      <w:r w:rsidRPr="00381403">
        <w:rPr>
          <w:rFonts w:cs="Times New Roman"/>
          <w:szCs w:val="21"/>
        </w:rPr>
        <w:t>生猪养殖过程中因生产或消费活动造成温室气体排放的系数。</w:t>
      </w:r>
    </w:p>
    <w:p w14:paraId="7C15DB64" w14:textId="540AE99E" w:rsidR="00816ECC" w:rsidRPr="00381403" w:rsidRDefault="00715EA5" w:rsidP="00816ECC">
      <w:pPr>
        <w:pStyle w:val="aff3"/>
        <w:spacing w:before="156" w:after="156"/>
      </w:pPr>
      <w:r w:rsidRPr="00381403">
        <w:t xml:space="preserve">3.4 </w:t>
      </w:r>
      <w:r w:rsidR="00816ECC" w:rsidRPr="00381403">
        <w:t>燃料燃烧</w:t>
      </w:r>
      <w:r w:rsidR="00216E02" w:rsidRPr="00381403">
        <w:t>造成的</w:t>
      </w:r>
      <w:r w:rsidR="00816ECC" w:rsidRPr="00381403">
        <w:t>二氧化碳排放</w:t>
      </w:r>
      <w:r w:rsidR="00816ECC" w:rsidRPr="00381403">
        <w:t xml:space="preserve"> fossil fuel combustion CO₂</w:t>
      </w:r>
      <w:r w:rsidR="005E094A" w:rsidRPr="00381403">
        <w:t xml:space="preserve"> </w:t>
      </w:r>
      <w:r w:rsidR="00816ECC" w:rsidRPr="00381403">
        <w:t>emission</w:t>
      </w:r>
    </w:p>
    <w:p w14:paraId="0BF69344" w14:textId="50DDB4E9" w:rsidR="00AA79F7" w:rsidRPr="00381403" w:rsidRDefault="00816ECC" w:rsidP="00B33187">
      <w:pPr>
        <w:pStyle w:val="ad"/>
        <w:shd w:val="clear" w:color="auto" w:fill="FFFFFF"/>
        <w:spacing w:before="0" w:beforeAutospacing="0" w:after="0" w:afterAutospacing="0"/>
        <w:ind w:firstLineChars="200" w:firstLine="420"/>
        <w:rPr>
          <w:rFonts w:ascii="Times New Roman" w:hAnsi="Times New Roman" w:cs="Times New Roman"/>
          <w:kern w:val="2"/>
          <w:sz w:val="21"/>
          <w:szCs w:val="21"/>
        </w:rPr>
      </w:pPr>
      <w:r w:rsidRPr="00381403">
        <w:rPr>
          <w:rFonts w:ascii="Times New Roman" w:hAnsi="Times New Roman" w:cs="Times New Roman"/>
          <w:kern w:val="2"/>
          <w:sz w:val="21"/>
          <w:szCs w:val="21"/>
        </w:rPr>
        <w:t>燃料在氧化燃烧过程中产生的二氧化碳排放。</w:t>
      </w:r>
    </w:p>
    <w:p w14:paraId="75570A21" w14:textId="0ACCA7C7" w:rsidR="00AA79F7" w:rsidRPr="00381403" w:rsidRDefault="00715EA5" w:rsidP="00AA79F7">
      <w:pPr>
        <w:pStyle w:val="aff3"/>
        <w:spacing w:before="156" w:after="156"/>
      </w:pPr>
      <w:r w:rsidRPr="00381403">
        <w:t xml:space="preserve">3.5 </w:t>
      </w:r>
      <w:r w:rsidR="00AA79F7" w:rsidRPr="00381403">
        <w:t>电力消费的碳排放</w:t>
      </w:r>
      <w:r w:rsidR="0062127F" w:rsidRPr="00381403">
        <w:t xml:space="preserve"> carbon dioxide emissions from electricity used</w:t>
      </w:r>
    </w:p>
    <w:p w14:paraId="11BBF593" w14:textId="1660B6CC" w:rsidR="00AA79F7" w:rsidRPr="00381403" w:rsidRDefault="00AA79F7" w:rsidP="00EC4D70">
      <w:pPr>
        <w:pStyle w:val="ad"/>
        <w:shd w:val="clear" w:color="auto" w:fill="FFFFFF"/>
        <w:spacing w:before="0" w:beforeAutospacing="0" w:after="0" w:afterAutospacing="0"/>
        <w:ind w:firstLineChars="200" w:firstLine="420"/>
        <w:rPr>
          <w:rFonts w:ascii="Times New Roman" w:hAnsi="Times New Roman" w:cs="Times New Roman"/>
          <w:kern w:val="2"/>
          <w:sz w:val="21"/>
          <w:szCs w:val="21"/>
        </w:rPr>
      </w:pPr>
      <w:r w:rsidRPr="00381403">
        <w:rPr>
          <w:rFonts w:ascii="Times New Roman" w:hAnsi="Times New Roman" w:cs="Times New Roman"/>
          <w:kern w:val="2"/>
          <w:sz w:val="21"/>
          <w:szCs w:val="21"/>
        </w:rPr>
        <w:t>猪场消费的电力所对应的电力生产环节产生的碳排放。</w:t>
      </w:r>
    </w:p>
    <w:p w14:paraId="18165BA6" w14:textId="6BECA920" w:rsidR="00816ECC" w:rsidRPr="00381403" w:rsidRDefault="000662EF" w:rsidP="00816ECC">
      <w:pPr>
        <w:pStyle w:val="aff3"/>
        <w:spacing w:before="156" w:after="156"/>
      </w:pPr>
      <w:r w:rsidRPr="00381403">
        <w:t xml:space="preserve">3.6 </w:t>
      </w:r>
      <w:r w:rsidR="00816ECC" w:rsidRPr="00381403">
        <w:t>猪肠道发酵甲烷排放</w:t>
      </w:r>
      <w:r w:rsidR="00816ECC" w:rsidRPr="00381403">
        <w:t>methane emission from enteric fermentation</w:t>
      </w:r>
    </w:p>
    <w:p w14:paraId="18AE2ACF" w14:textId="4CEAD336" w:rsidR="00816ECC" w:rsidRPr="00381403" w:rsidRDefault="00EC4D70" w:rsidP="00EC4D70">
      <w:pPr>
        <w:pStyle w:val="ad"/>
        <w:shd w:val="clear" w:color="auto" w:fill="FFFFFF"/>
        <w:spacing w:before="0" w:beforeAutospacing="0" w:after="0" w:afterAutospacing="0"/>
        <w:ind w:firstLineChars="200" w:firstLine="420"/>
        <w:rPr>
          <w:rFonts w:ascii="Times New Roman" w:hAnsi="Times New Roman" w:cs="Times New Roman"/>
          <w:kern w:val="2"/>
          <w:sz w:val="21"/>
          <w:szCs w:val="21"/>
        </w:rPr>
      </w:pPr>
      <w:r w:rsidRPr="00381403">
        <w:rPr>
          <w:rFonts w:ascii="Times New Roman" w:hAnsi="Times New Roman" w:cs="Times New Roman"/>
          <w:kern w:val="2"/>
          <w:sz w:val="21"/>
          <w:szCs w:val="21"/>
        </w:rPr>
        <w:t>猪生长过程中，</w:t>
      </w:r>
      <w:r w:rsidR="00816ECC" w:rsidRPr="00381403">
        <w:rPr>
          <w:rFonts w:ascii="Times New Roman" w:hAnsi="Times New Roman" w:cs="Times New Roman"/>
          <w:kern w:val="2"/>
          <w:sz w:val="21"/>
          <w:szCs w:val="21"/>
        </w:rPr>
        <w:t>饲料在</w:t>
      </w:r>
      <w:r w:rsidR="00C11B15" w:rsidRPr="00381403">
        <w:rPr>
          <w:rFonts w:ascii="Times New Roman" w:hAnsi="Times New Roman" w:cs="Times New Roman"/>
          <w:kern w:val="2"/>
          <w:sz w:val="21"/>
          <w:szCs w:val="21"/>
        </w:rPr>
        <w:t>猪</w:t>
      </w:r>
      <w:r w:rsidR="00816ECC" w:rsidRPr="00381403">
        <w:rPr>
          <w:rFonts w:ascii="Times New Roman" w:hAnsi="Times New Roman" w:cs="Times New Roman"/>
          <w:kern w:val="2"/>
          <w:sz w:val="21"/>
          <w:szCs w:val="21"/>
        </w:rPr>
        <w:t>肠道微生物作用下发酵产生的甲烷排放。</w:t>
      </w:r>
    </w:p>
    <w:p w14:paraId="573E615E" w14:textId="7A164D86" w:rsidR="00C32965" w:rsidRPr="00381403" w:rsidRDefault="000662EF" w:rsidP="00C32965">
      <w:pPr>
        <w:pStyle w:val="aff3"/>
        <w:spacing w:before="156" w:after="156"/>
      </w:pPr>
      <w:r w:rsidRPr="00381403">
        <w:t xml:space="preserve">3.7 </w:t>
      </w:r>
      <w:r w:rsidR="00C32965" w:rsidRPr="00381403">
        <w:t>猪粪污处理的碳排放</w:t>
      </w:r>
      <w:r w:rsidR="00C32965" w:rsidRPr="00381403">
        <w:t xml:space="preserve"> carbon emission from manure management</w:t>
      </w:r>
    </w:p>
    <w:p w14:paraId="46F5EA84" w14:textId="7981F9FB" w:rsidR="00C32965" w:rsidRPr="00381403" w:rsidRDefault="00C32965" w:rsidP="001A7F12">
      <w:pPr>
        <w:pStyle w:val="aff0"/>
        <w:ind w:firstLine="420"/>
        <w:rPr>
          <w:rFonts w:ascii="Times New Roman"/>
        </w:rPr>
      </w:pPr>
      <w:r w:rsidRPr="00381403">
        <w:rPr>
          <w:rFonts w:ascii="Times New Roman"/>
        </w:rPr>
        <w:lastRenderedPageBreak/>
        <w:t>猪粪污在养殖场内储存、处理和利用过程中</w:t>
      </w:r>
      <w:r w:rsidR="001A7F12" w:rsidRPr="00381403">
        <w:rPr>
          <w:rFonts w:ascii="Times New Roman"/>
        </w:rPr>
        <w:t>，</w:t>
      </w:r>
      <w:r w:rsidRPr="00381403">
        <w:rPr>
          <w:rFonts w:ascii="Times New Roman"/>
        </w:rPr>
        <w:t>有机物在微生物作用下发酵产生的甲烷排放；以及含氮物质在硝化或反硝化反应过程中产生的氧化亚氮排放。</w:t>
      </w:r>
    </w:p>
    <w:p w14:paraId="098CB621" w14:textId="4DC3FF05" w:rsidR="004532F6" w:rsidRPr="00381403" w:rsidRDefault="001A7F12" w:rsidP="004532F6">
      <w:pPr>
        <w:pStyle w:val="aff3"/>
        <w:spacing w:before="156" w:after="156"/>
      </w:pPr>
      <w:r w:rsidRPr="00381403">
        <w:t xml:space="preserve">3.8 </w:t>
      </w:r>
      <w:r w:rsidR="004532F6" w:rsidRPr="00381403">
        <w:t>二氧化碳当量</w:t>
      </w:r>
      <w:r w:rsidR="004532F6" w:rsidRPr="00381403">
        <w:t>carbon dioxide equivalent</w:t>
      </w:r>
      <w:r w:rsidR="004532F6" w:rsidRPr="00381403">
        <w:t>（</w:t>
      </w:r>
      <w:r w:rsidR="004532F6" w:rsidRPr="00381403">
        <w:t>CO</w:t>
      </w:r>
      <w:r w:rsidR="004532F6" w:rsidRPr="00381403">
        <w:rPr>
          <w:vertAlign w:val="subscript"/>
        </w:rPr>
        <w:t>2</w:t>
      </w:r>
      <w:r w:rsidR="004532F6" w:rsidRPr="00381403">
        <w:t xml:space="preserve"> e</w:t>
      </w:r>
      <w:r w:rsidR="004532F6" w:rsidRPr="00381403">
        <w:t>）</w:t>
      </w:r>
    </w:p>
    <w:p w14:paraId="26F51DAA" w14:textId="3B9F8F25" w:rsidR="00816ECC" w:rsidRDefault="004532F6" w:rsidP="00E32612">
      <w:pPr>
        <w:pStyle w:val="ad"/>
        <w:shd w:val="clear" w:color="auto" w:fill="FFFFFF"/>
        <w:spacing w:before="0" w:beforeAutospacing="0" w:after="0" w:afterAutospacing="0"/>
        <w:ind w:firstLineChars="200" w:firstLine="420"/>
        <w:rPr>
          <w:rFonts w:ascii="Times New Roman" w:hAnsi="Times New Roman" w:cs="Times New Roman"/>
          <w:kern w:val="2"/>
          <w:sz w:val="21"/>
          <w:szCs w:val="21"/>
        </w:rPr>
      </w:pPr>
      <w:bookmarkStart w:id="20" w:name="_Hlk207705196"/>
      <w:r w:rsidRPr="00381403">
        <w:rPr>
          <w:rFonts w:ascii="Times New Roman" w:hAnsi="Times New Roman" w:cs="Times New Roman"/>
          <w:kern w:val="2"/>
          <w:sz w:val="21"/>
          <w:szCs w:val="21"/>
        </w:rPr>
        <w:t>在辐射</w:t>
      </w:r>
      <w:bookmarkEnd w:id="20"/>
      <w:r w:rsidRPr="00381403">
        <w:rPr>
          <w:rFonts w:ascii="Times New Roman" w:hAnsi="Times New Roman" w:cs="Times New Roman"/>
          <w:kern w:val="2"/>
          <w:sz w:val="21"/>
          <w:szCs w:val="21"/>
        </w:rPr>
        <w:t>强度上与某种温室气体质量相当的二氧化碳的量</w:t>
      </w:r>
      <w:r w:rsidR="00592C78" w:rsidRPr="00381403">
        <w:rPr>
          <w:rFonts w:ascii="Times New Roman" w:hAnsi="Times New Roman" w:cs="Times New Roman"/>
          <w:kern w:val="2"/>
          <w:sz w:val="21"/>
          <w:szCs w:val="21"/>
        </w:rPr>
        <w:t>。</w:t>
      </w:r>
      <w:r w:rsidR="00A12FB2" w:rsidRPr="00A12FB2">
        <w:rPr>
          <w:rFonts w:ascii="Times New Roman" w:hAnsi="Times New Roman" w:cs="Times New Roman" w:hint="eastAsia"/>
          <w:kern w:val="2"/>
          <w:sz w:val="21"/>
          <w:szCs w:val="21"/>
        </w:rPr>
        <w:t>使用温室气体的全球增温潜能（</w:t>
      </w:r>
      <w:r w:rsidR="00A12FB2" w:rsidRPr="00A12FB2">
        <w:rPr>
          <w:rFonts w:ascii="Times New Roman" w:hAnsi="Times New Roman" w:cs="Times New Roman" w:hint="eastAsia"/>
          <w:kern w:val="2"/>
          <w:sz w:val="21"/>
          <w:szCs w:val="21"/>
        </w:rPr>
        <w:t>Global Warming Potentials</w:t>
      </w:r>
      <w:r w:rsidR="00A12FB2" w:rsidRPr="00A12FB2">
        <w:rPr>
          <w:rFonts w:ascii="Times New Roman" w:hAnsi="Times New Roman" w:cs="Times New Roman" w:hint="eastAsia"/>
          <w:kern w:val="2"/>
          <w:sz w:val="21"/>
          <w:szCs w:val="21"/>
        </w:rPr>
        <w:t>，</w:t>
      </w:r>
      <w:r w:rsidR="00A12FB2" w:rsidRPr="00A12FB2">
        <w:rPr>
          <w:rFonts w:ascii="Times New Roman" w:hAnsi="Times New Roman" w:cs="Times New Roman" w:hint="eastAsia"/>
          <w:kern w:val="2"/>
          <w:sz w:val="21"/>
          <w:szCs w:val="21"/>
        </w:rPr>
        <w:t>GWP</w:t>
      </w:r>
      <w:r w:rsidR="00A12FB2" w:rsidRPr="00A12FB2">
        <w:rPr>
          <w:rFonts w:ascii="Times New Roman" w:hAnsi="Times New Roman" w:cs="Times New Roman" w:hint="eastAsia"/>
          <w:kern w:val="2"/>
          <w:sz w:val="21"/>
          <w:szCs w:val="21"/>
        </w:rPr>
        <w:t>）衡量不同温室气体对全球变暖作用的指标。</w:t>
      </w:r>
      <w:r w:rsidR="00A12FB2" w:rsidRPr="00A12FB2">
        <w:rPr>
          <w:rFonts w:ascii="Times New Roman" w:hAnsi="Times New Roman" w:cs="Times New Roman" w:hint="eastAsia"/>
          <w:kern w:val="2"/>
          <w:sz w:val="21"/>
          <w:szCs w:val="21"/>
        </w:rPr>
        <w:t>GWP</w:t>
      </w:r>
      <w:r w:rsidR="00A12FB2" w:rsidRPr="00A12FB2">
        <w:rPr>
          <w:rFonts w:ascii="Times New Roman" w:hAnsi="Times New Roman" w:cs="Times New Roman" w:hint="eastAsia"/>
          <w:kern w:val="2"/>
          <w:sz w:val="21"/>
          <w:szCs w:val="21"/>
        </w:rPr>
        <w:t>将不同温室气体的排放量转换为二氧化碳当量（</w:t>
      </w:r>
      <w:r w:rsidR="00A12FB2" w:rsidRPr="00A12FB2">
        <w:rPr>
          <w:rFonts w:ascii="Times New Roman" w:hAnsi="Times New Roman" w:cs="Times New Roman" w:hint="eastAsia"/>
          <w:kern w:val="2"/>
          <w:sz w:val="21"/>
          <w:szCs w:val="21"/>
        </w:rPr>
        <w:t>CO2-eq</w:t>
      </w:r>
      <w:r w:rsidR="00A12FB2" w:rsidRPr="00A12FB2">
        <w:rPr>
          <w:rFonts w:ascii="Times New Roman" w:hAnsi="Times New Roman" w:cs="Times New Roman" w:hint="eastAsia"/>
          <w:kern w:val="2"/>
          <w:sz w:val="21"/>
          <w:szCs w:val="21"/>
        </w:rPr>
        <w:t>），以便于比较和累加来表示碳排放的总量（见表</w:t>
      </w:r>
      <w:r w:rsidR="00A12FB2" w:rsidRPr="00A12FB2">
        <w:rPr>
          <w:rFonts w:ascii="Times New Roman" w:hAnsi="Times New Roman" w:cs="Times New Roman" w:hint="eastAsia"/>
          <w:kern w:val="2"/>
          <w:sz w:val="21"/>
          <w:szCs w:val="21"/>
        </w:rPr>
        <w:t>1</w:t>
      </w:r>
      <w:r w:rsidR="00A12FB2" w:rsidRPr="00A12FB2">
        <w:rPr>
          <w:rFonts w:ascii="Times New Roman" w:hAnsi="Times New Roman" w:cs="Times New Roman" w:hint="eastAsia"/>
          <w:kern w:val="2"/>
          <w:sz w:val="21"/>
          <w:szCs w:val="21"/>
        </w:rPr>
        <w:t>）。</w:t>
      </w:r>
    </w:p>
    <w:p w14:paraId="001EC5A0" w14:textId="77777777" w:rsidR="00A12FB2" w:rsidRPr="00381403" w:rsidRDefault="00A12FB2" w:rsidP="00A12FB2">
      <w:pPr>
        <w:snapToGrid w:val="0"/>
        <w:spacing w:beforeLines="50" w:before="156" w:afterLines="50" w:after="156" w:line="276" w:lineRule="auto"/>
        <w:jc w:val="center"/>
        <w:rPr>
          <w:rFonts w:cs="Times New Roman"/>
          <w:b/>
          <w:bCs/>
          <w:szCs w:val="21"/>
        </w:rPr>
      </w:pPr>
      <w:r w:rsidRPr="00381403">
        <w:rPr>
          <w:rFonts w:cs="Times New Roman"/>
          <w:b/>
          <w:bCs/>
          <w:szCs w:val="21"/>
        </w:rPr>
        <w:t>表</w:t>
      </w:r>
      <w:r w:rsidRPr="00381403">
        <w:rPr>
          <w:rFonts w:cs="Times New Roman"/>
          <w:b/>
          <w:bCs/>
          <w:szCs w:val="21"/>
        </w:rPr>
        <w:t xml:space="preserve">1 </w:t>
      </w:r>
      <w:r w:rsidRPr="00381403">
        <w:rPr>
          <w:rFonts w:cs="Times New Roman"/>
          <w:b/>
          <w:bCs/>
          <w:szCs w:val="21"/>
        </w:rPr>
        <w:t>不同温室气体及其对应的全球增温潜势（</w:t>
      </w:r>
      <w:r w:rsidRPr="00381403">
        <w:rPr>
          <w:rFonts w:cs="Times New Roman"/>
          <w:b/>
          <w:bCs/>
          <w:szCs w:val="21"/>
        </w:rPr>
        <w:t>GWP</w:t>
      </w:r>
      <w:r w:rsidRPr="00381403">
        <w:rPr>
          <w:rFonts w:cs="Times New Roman"/>
          <w:b/>
          <w:bCs/>
          <w:szCs w:val="21"/>
        </w:rPr>
        <w:t>）值</w:t>
      </w:r>
    </w:p>
    <w:tbl>
      <w:tblPr>
        <w:tblStyle w:val="21"/>
        <w:tblW w:w="8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6"/>
        <w:gridCol w:w="2776"/>
        <w:gridCol w:w="2777"/>
      </w:tblGrid>
      <w:tr w:rsidR="00A12FB2" w:rsidRPr="00381403" w14:paraId="7233C4D3" w14:textId="77777777" w:rsidTr="00360A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6" w:type="dxa"/>
            <w:tcBorders>
              <w:bottom w:val="none" w:sz="0" w:space="0" w:color="auto"/>
            </w:tcBorders>
            <w:vAlign w:val="center"/>
            <w:hideMark/>
          </w:tcPr>
          <w:p w14:paraId="37902A4C" w14:textId="77777777" w:rsidR="00A12FB2" w:rsidRPr="00381403" w:rsidRDefault="00A12FB2" w:rsidP="00360A8B">
            <w:pPr>
              <w:snapToGrid w:val="0"/>
              <w:spacing w:before="0" w:line="276" w:lineRule="auto"/>
              <w:rPr>
                <w:rFonts w:cs="Times New Roman"/>
                <w:b w:val="0"/>
                <w:bCs w:val="0"/>
                <w:szCs w:val="21"/>
              </w:rPr>
            </w:pPr>
            <w:r w:rsidRPr="00381403">
              <w:rPr>
                <w:rFonts w:cs="Times New Roman"/>
                <w:b w:val="0"/>
                <w:bCs w:val="0"/>
                <w:szCs w:val="21"/>
              </w:rPr>
              <w:t>温室气体</w:t>
            </w:r>
          </w:p>
        </w:tc>
        <w:tc>
          <w:tcPr>
            <w:tcW w:w="2776" w:type="dxa"/>
            <w:tcBorders>
              <w:bottom w:val="none" w:sz="0" w:space="0" w:color="auto"/>
            </w:tcBorders>
            <w:vAlign w:val="center"/>
          </w:tcPr>
          <w:p w14:paraId="30B36EAB" w14:textId="77777777" w:rsidR="00A12FB2" w:rsidRPr="00381403" w:rsidRDefault="00A12FB2" w:rsidP="00360A8B">
            <w:pPr>
              <w:snapToGrid w:val="0"/>
              <w:spacing w:before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Cs w:val="21"/>
              </w:rPr>
            </w:pPr>
            <w:r w:rsidRPr="00381403">
              <w:rPr>
                <w:rFonts w:cs="Times New Roman"/>
                <w:b w:val="0"/>
                <w:bCs w:val="0"/>
                <w:szCs w:val="21"/>
              </w:rPr>
              <w:t>化学式</w:t>
            </w:r>
          </w:p>
        </w:tc>
        <w:tc>
          <w:tcPr>
            <w:tcW w:w="2777" w:type="dxa"/>
            <w:tcBorders>
              <w:bottom w:val="none" w:sz="0" w:space="0" w:color="auto"/>
            </w:tcBorders>
            <w:vAlign w:val="center"/>
            <w:hideMark/>
          </w:tcPr>
          <w:p w14:paraId="6EA95BCD" w14:textId="77777777" w:rsidR="00A12FB2" w:rsidRPr="00381403" w:rsidRDefault="00A12FB2" w:rsidP="00360A8B">
            <w:pPr>
              <w:snapToGrid w:val="0"/>
              <w:spacing w:before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Cs w:val="21"/>
              </w:rPr>
            </w:pPr>
            <w:r w:rsidRPr="00381403">
              <w:rPr>
                <w:rFonts w:cs="Times New Roman"/>
                <w:b w:val="0"/>
                <w:bCs w:val="0"/>
                <w:szCs w:val="21"/>
              </w:rPr>
              <w:t>100</w:t>
            </w:r>
            <w:r w:rsidRPr="00381403">
              <w:rPr>
                <w:rFonts w:cs="Times New Roman"/>
                <w:b w:val="0"/>
                <w:bCs w:val="0"/>
                <w:szCs w:val="21"/>
              </w:rPr>
              <w:t>年</w:t>
            </w:r>
            <w:r w:rsidRPr="00381403">
              <w:rPr>
                <w:rFonts w:cs="Times New Roman"/>
                <w:b w:val="0"/>
                <w:bCs w:val="0"/>
                <w:szCs w:val="21"/>
              </w:rPr>
              <w:t>GWP</w:t>
            </w:r>
            <w:r w:rsidRPr="00381403">
              <w:rPr>
                <w:rFonts w:cs="Times New Roman"/>
                <w:b w:val="0"/>
                <w:bCs w:val="0"/>
                <w:szCs w:val="21"/>
              </w:rPr>
              <w:t>值（</w:t>
            </w:r>
            <w:r w:rsidRPr="00381403">
              <w:rPr>
                <w:rFonts w:cs="Times New Roman"/>
                <w:b w:val="0"/>
                <w:bCs w:val="0"/>
                <w:szCs w:val="21"/>
              </w:rPr>
              <w:t>AR6</w:t>
            </w:r>
            <w:r w:rsidRPr="00381403">
              <w:rPr>
                <w:rFonts w:cs="Times New Roman"/>
                <w:b w:val="0"/>
                <w:bCs w:val="0"/>
                <w:szCs w:val="21"/>
              </w:rPr>
              <w:t>）</w:t>
            </w:r>
          </w:p>
        </w:tc>
      </w:tr>
      <w:tr w:rsidR="00A12FB2" w:rsidRPr="00381403" w14:paraId="2BC3B002" w14:textId="77777777" w:rsidTr="00360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6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14:paraId="4712CE82" w14:textId="77777777" w:rsidR="00A12FB2" w:rsidRPr="00381403" w:rsidRDefault="00A12FB2" w:rsidP="00360A8B">
            <w:pPr>
              <w:snapToGrid w:val="0"/>
              <w:spacing w:before="0" w:line="276" w:lineRule="auto"/>
              <w:rPr>
                <w:rFonts w:cs="Times New Roman"/>
                <w:b w:val="0"/>
                <w:bCs w:val="0"/>
                <w:szCs w:val="21"/>
              </w:rPr>
            </w:pPr>
            <w:r w:rsidRPr="00381403">
              <w:rPr>
                <w:rFonts w:cs="Times New Roman"/>
                <w:b w:val="0"/>
                <w:bCs w:val="0"/>
                <w:szCs w:val="21"/>
              </w:rPr>
              <w:t>二氧化碳</w:t>
            </w:r>
          </w:p>
        </w:tc>
        <w:tc>
          <w:tcPr>
            <w:tcW w:w="277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78934CF" w14:textId="77777777" w:rsidR="00A12FB2" w:rsidRPr="00381403" w:rsidRDefault="00A12FB2" w:rsidP="00360A8B">
            <w:pPr>
              <w:snapToGrid w:val="0"/>
              <w:spacing w:before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1"/>
              </w:rPr>
            </w:pPr>
            <w:r w:rsidRPr="00381403">
              <w:rPr>
                <w:rFonts w:cs="Times New Roman"/>
                <w:szCs w:val="21"/>
              </w:rPr>
              <w:t>CO</w:t>
            </w:r>
            <w:r w:rsidRPr="00381403">
              <w:rPr>
                <w:rFonts w:cs="Times New Roman"/>
                <w:szCs w:val="21"/>
                <w:vertAlign w:val="subscript"/>
              </w:rPr>
              <w:t>2</w:t>
            </w:r>
          </w:p>
        </w:tc>
        <w:tc>
          <w:tcPr>
            <w:tcW w:w="2777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14:paraId="25BBAC0A" w14:textId="77777777" w:rsidR="00A12FB2" w:rsidRPr="00381403" w:rsidRDefault="00A12FB2" w:rsidP="00360A8B">
            <w:pPr>
              <w:snapToGrid w:val="0"/>
              <w:spacing w:before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1"/>
              </w:rPr>
            </w:pPr>
            <w:r w:rsidRPr="00381403">
              <w:rPr>
                <w:rFonts w:cs="Times New Roman"/>
                <w:szCs w:val="21"/>
              </w:rPr>
              <w:t>1</w:t>
            </w:r>
            <w:r w:rsidRPr="00381403">
              <w:rPr>
                <w:rFonts w:cs="Times New Roman"/>
                <w:szCs w:val="21"/>
              </w:rPr>
              <w:t>（参照气体）</w:t>
            </w:r>
          </w:p>
        </w:tc>
      </w:tr>
      <w:tr w:rsidR="00A12FB2" w:rsidRPr="00381403" w14:paraId="7794A0FB" w14:textId="77777777" w:rsidTr="00360A8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6" w:type="dxa"/>
            <w:vAlign w:val="center"/>
            <w:hideMark/>
          </w:tcPr>
          <w:p w14:paraId="0D44154C" w14:textId="77777777" w:rsidR="00A12FB2" w:rsidRPr="00381403" w:rsidRDefault="00A12FB2" w:rsidP="00360A8B">
            <w:pPr>
              <w:snapToGrid w:val="0"/>
              <w:spacing w:before="0" w:line="276" w:lineRule="auto"/>
              <w:rPr>
                <w:rFonts w:cs="Times New Roman"/>
                <w:b w:val="0"/>
                <w:bCs w:val="0"/>
                <w:szCs w:val="21"/>
              </w:rPr>
            </w:pPr>
            <w:r w:rsidRPr="00381403">
              <w:rPr>
                <w:rFonts w:cs="Times New Roman"/>
                <w:b w:val="0"/>
                <w:bCs w:val="0"/>
                <w:szCs w:val="21"/>
              </w:rPr>
              <w:t>甲烷</w:t>
            </w:r>
          </w:p>
        </w:tc>
        <w:tc>
          <w:tcPr>
            <w:tcW w:w="2776" w:type="dxa"/>
            <w:vAlign w:val="center"/>
          </w:tcPr>
          <w:p w14:paraId="07F1AC8D" w14:textId="77777777" w:rsidR="00A12FB2" w:rsidRPr="00381403" w:rsidRDefault="00A12FB2" w:rsidP="00360A8B">
            <w:pPr>
              <w:snapToGrid w:val="0"/>
              <w:spacing w:before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1"/>
              </w:rPr>
            </w:pPr>
            <w:r w:rsidRPr="00381403">
              <w:rPr>
                <w:rFonts w:cs="Times New Roman"/>
                <w:szCs w:val="21"/>
              </w:rPr>
              <w:t>CH</w:t>
            </w:r>
            <w:r w:rsidRPr="00381403">
              <w:rPr>
                <w:rFonts w:cs="Times New Roman"/>
                <w:szCs w:val="21"/>
                <w:vertAlign w:val="subscript"/>
              </w:rPr>
              <w:t>4</w:t>
            </w:r>
          </w:p>
        </w:tc>
        <w:tc>
          <w:tcPr>
            <w:tcW w:w="2777" w:type="dxa"/>
            <w:vAlign w:val="center"/>
            <w:hideMark/>
          </w:tcPr>
          <w:p w14:paraId="5D754994" w14:textId="77777777" w:rsidR="00A12FB2" w:rsidRPr="00381403" w:rsidRDefault="00A12FB2" w:rsidP="00360A8B">
            <w:pPr>
              <w:snapToGrid w:val="0"/>
              <w:spacing w:before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1"/>
              </w:rPr>
            </w:pPr>
            <w:r w:rsidRPr="00381403">
              <w:rPr>
                <w:rFonts w:cs="Times New Roman"/>
                <w:szCs w:val="21"/>
              </w:rPr>
              <w:t>27.9</w:t>
            </w:r>
          </w:p>
        </w:tc>
      </w:tr>
      <w:tr w:rsidR="00A12FB2" w:rsidRPr="00381403" w14:paraId="557F1E8A" w14:textId="77777777" w:rsidTr="00360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6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14:paraId="1BF0C4CE" w14:textId="77777777" w:rsidR="00A12FB2" w:rsidRPr="00381403" w:rsidRDefault="00A12FB2" w:rsidP="00360A8B">
            <w:pPr>
              <w:snapToGrid w:val="0"/>
              <w:spacing w:before="0" w:line="276" w:lineRule="auto"/>
              <w:rPr>
                <w:rFonts w:cs="Times New Roman"/>
                <w:b w:val="0"/>
                <w:bCs w:val="0"/>
                <w:szCs w:val="21"/>
              </w:rPr>
            </w:pPr>
            <w:r w:rsidRPr="00381403">
              <w:rPr>
                <w:rFonts w:cs="Times New Roman"/>
                <w:b w:val="0"/>
                <w:bCs w:val="0"/>
                <w:szCs w:val="21"/>
              </w:rPr>
              <w:t>氧化亚氮</w:t>
            </w:r>
          </w:p>
        </w:tc>
        <w:tc>
          <w:tcPr>
            <w:tcW w:w="277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EBAE3FB" w14:textId="77777777" w:rsidR="00A12FB2" w:rsidRPr="00381403" w:rsidRDefault="00A12FB2" w:rsidP="00360A8B">
            <w:pPr>
              <w:snapToGrid w:val="0"/>
              <w:spacing w:before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1"/>
              </w:rPr>
            </w:pPr>
            <w:r w:rsidRPr="00381403">
              <w:rPr>
                <w:rFonts w:cs="Times New Roman"/>
                <w:szCs w:val="21"/>
              </w:rPr>
              <w:t>N</w:t>
            </w:r>
            <w:r w:rsidRPr="00381403">
              <w:rPr>
                <w:rFonts w:cs="Times New Roman"/>
                <w:szCs w:val="21"/>
                <w:vertAlign w:val="subscript"/>
              </w:rPr>
              <w:t>2</w:t>
            </w:r>
            <w:r w:rsidRPr="00381403">
              <w:rPr>
                <w:rFonts w:cs="Times New Roman"/>
                <w:szCs w:val="21"/>
              </w:rPr>
              <w:t>O</w:t>
            </w:r>
          </w:p>
        </w:tc>
        <w:tc>
          <w:tcPr>
            <w:tcW w:w="2777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14:paraId="62C90985" w14:textId="77777777" w:rsidR="00A12FB2" w:rsidRPr="00381403" w:rsidRDefault="00A12FB2" w:rsidP="00360A8B">
            <w:pPr>
              <w:snapToGrid w:val="0"/>
              <w:spacing w:before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1"/>
              </w:rPr>
            </w:pPr>
            <w:r w:rsidRPr="00381403">
              <w:rPr>
                <w:rFonts w:cs="Times New Roman"/>
                <w:szCs w:val="21"/>
              </w:rPr>
              <w:t>273</w:t>
            </w:r>
          </w:p>
        </w:tc>
      </w:tr>
    </w:tbl>
    <w:p w14:paraId="7AC98660" w14:textId="4BF45FEA" w:rsidR="00A12FB2" w:rsidRPr="00381403" w:rsidRDefault="00A12FB2" w:rsidP="00A12FB2">
      <w:pPr>
        <w:pStyle w:val="aff0"/>
        <w:ind w:firstLine="360"/>
        <w:rPr>
          <w:rFonts w:ascii="Times New Roman"/>
          <w:kern w:val="2"/>
          <w:szCs w:val="21"/>
        </w:rPr>
      </w:pPr>
      <w:r w:rsidRPr="00381403">
        <w:rPr>
          <w:rFonts w:ascii="Times New Roman"/>
          <w:sz w:val="18"/>
          <w:szCs w:val="18"/>
        </w:rPr>
        <w:t>注：</w:t>
      </w:r>
      <w:r w:rsidRPr="00381403">
        <w:rPr>
          <w:rFonts w:ascii="Times New Roman"/>
          <w:sz w:val="18"/>
          <w:szCs w:val="18"/>
        </w:rPr>
        <w:t>GWP</w:t>
      </w:r>
      <w:r w:rsidRPr="00381403">
        <w:rPr>
          <w:rFonts w:ascii="Times New Roman"/>
          <w:sz w:val="18"/>
          <w:szCs w:val="18"/>
        </w:rPr>
        <w:t>值来源于</w:t>
      </w:r>
      <w:r w:rsidRPr="00381403">
        <w:rPr>
          <w:rFonts w:ascii="Times New Roman"/>
          <w:sz w:val="18"/>
          <w:szCs w:val="18"/>
        </w:rPr>
        <w:t>IPCC</w:t>
      </w:r>
      <w:r w:rsidRPr="00381403">
        <w:rPr>
          <w:rFonts w:ascii="Times New Roman"/>
          <w:sz w:val="18"/>
          <w:szCs w:val="18"/>
        </w:rPr>
        <w:t>第</w:t>
      </w:r>
      <w:r w:rsidRPr="00381403">
        <w:rPr>
          <w:rFonts w:ascii="Times New Roman"/>
          <w:sz w:val="18"/>
          <w:szCs w:val="18"/>
        </w:rPr>
        <w:t>6</w:t>
      </w:r>
      <w:r w:rsidRPr="00381403">
        <w:rPr>
          <w:rFonts w:ascii="Times New Roman"/>
          <w:sz w:val="18"/>
          <w:szCs w:val="18"/>
        </w:rPr>
        <w:t>次报告。</w:t>
      </w:r>
    </w:p>
    <w:p w14:paraId="7520ECCD" w14:textId="470DF746" w:rsidR="001243BD" w:rsidRPr="00381403" w:rsidRDefault="00000000" w:rsidP="002B77F1">
      <w:pPr>
        <w:pStyle w:val="aff3"/>
        <w:spacing w:before="156" w:after="156"/>
      </w:pPr>
      <w:bookmarkStart w:id="21" w:name="_Toc103069691"/>
      <w:bookmarkEnd w:id="21"/>
      <w:r w:rsidRPr="00381403">
        <w:t xml:space="preserve">4 </w:t>
      </w:r>
      <w:r w:rsidRPr="00381403">
        <w:t>碳排放测算</w:t>
      </w:r>
      <w:r w:rsidR="003C6B77" w:rsidRPr="00381403">
        <w:t>边界与内容</w:t>
      </w:r>
    </w:p>
    <w:p w14:paraId="3129D028" w14:textId="7E5FED5E" w:rsidR="003C6B77" w:rsidRPr="00381403" w:rsidRDefault="003C6B77" w:rsidP="002B77F1">
      <w:pPr>
        <w:pStyle w:val="aff3"/>
        <w:spacing w:before="156" w:after="156"/>
      </w:pPr>
      <w:r w:rsidRPr="00381403">
        <w:t xml:space="preserve">4.1 </w:t>
      </w:r>
      <w:r w:rsidRPr="00381403">
        <w:t>碳排放测算边界</w:t>
      </w:r>
    </w:p>
    <w:p w14:paraId="58668867" w14:textId="4E136516" w:rsidR="002B77F1" w:rsidRPr="00381403" w:rsidRDefault="002B77F1" w:rsidP="002B77F1">
      <w:pPr>
        <w:ind w:firstLineChars="200" w:firstLine="420"/>
        <w:rPr>
          <w:rFonts w:cs="Times New Roman"/>
        </w:rPr>
      </w:pPr>
      <w:r w:rsidRPr="00381403">
        <w:rPr>
          <w:rFonts w:cs="Times New Roman"/>
        </w:rPr>
        <w:t>生猪养殖过程中的测算范围包括：</w:t>
      </w:r>
      <w:r w:rsidR="003E7B7B" w:rsidRPr="00381403">
        <w:rPr>
          <w:rFonts w:cs="Times New Roman"/>
        </w:rPr>
        <w:t>养殖过程中能源</w:t>
      </w:r>
      <w:r w:rsidR="00635138" w:rsidRPr="00381403">
        <w:rPr>
          <w:rFonts w:cs="Times New Roman"/>
        </w:rPr>
        <w:t>（燃料、电力）</w:t>
      </w:r>
      <w:r w:rsidR="003E7B7B" w:rsidRPr="00381403">
        <w:rPr>
          <w:rFonts w:cs="Times New Roman"/>
        </w:rPr>
        <w:t>消耗</w:t>
      </w:r>
      <w:r w:rsidR="00865D25" w:rsidRPr="00381403">
        <w:rPr>
          <w:rFonts w:cs="Times New Roman"/>
        </w:rPr>
        <w:t>造成直接和间接的碳排放、</w:t>
      </w:r>
      <w:r w:rsidR="003E7B7B" w:rsidRPr="00381403">
        <w:rPr>
          <w:rFonts w:cs="Times New Roman"/>
        </w:rPr>
        <w:t>猪肠道发酵</w:t>
      </w:r>
      <w:r w:rsidR="00865D25" w:rsidRPr="00381403">
        <w:rPr>
          <w:rFonts w:cs="Times New Roman"/>
        </w:rPr>
        <w:t>产生的甲烷</w:t>
      </w:r>
      <w:r w:rsidR="003E7B7B" w:rsidRPr="00381403">
        <w:rPr>
          <w:rFonts w:cs="Times New Roman"/>
        </w:rPr>
        <w:t>排放，</w:t>
      </w:r>
      <w:r w:rsidR="00865D25" w:rsidRPr="00381403">
        <w:rPr>
          <w:rFonts w:cs="Times New Roman"/>
        </w:rPr>
        <w:t>以及猪粪污处理导致的</w:t>
      </w:r>
      <w:r w:rsidR="00D718CF" w:rsidRPr="00381403">
        <w:rPr>
          <w:rFonts w:cs="Times New Roman"/>
        </w:rPr>
        <w:t>甲烷和氧化亚氮的</w:t>
      </w:r>
      <w:r w:rsidR="00865D25" w:rsidRPr="00381403">
        <w:rPr>
          <w:rFonts w:cs="Times New Roman"/>
        </w:rPr>
        <w:t>排放。</w:t>
      </w:r>
    </w:p>
    <w:p w14:paraId="1D0F7854" w14:textId="6B05D8AF" w:rsidR="00C232DD" w:rsidRPr="00381403" w:rsidRDefault="00C232DD" w:rsidP="002B77F1">
      <w:pPr>
        <w:ind w:firstLineChars="200" w:firstLine="420"/>
        <w:rPr>
          <w:rFonts w:cs="Times New Roman"/>
        </w:rPr>
      </w:pPr>
      <w:r w:rsidRPr="00381403">
        <w:rPr>
          <w:rFonts w:cs="Times New Roman"/>
        </w:rPr>
        <w:t>核算期限以年为单位（生猪养殖在</w:t>
      </w:r>
      <w:r w:rsidRPr="00381403">
        <w:rPr>
          <w:rFonts w:cs="Times New Roman"/>
        </w:rPr>
        <w:t>1</w:t>
      </w:r>
      <w:r w:rsidRPr="00381403">
        <w:rPr>
          <w:rFonts w:cs="Times New Roman"/>
        </w:rPr>
        <w:t>年内的以实际</w:t>
      </w:r>
      <w:r w:rsidR="000728DD" w:rsidRPr="00381403">
        <w:rPr>
          <w:rFonts w:cs="Times New Roman"/>
        </w:rPr>
        <w:t>运营</w:t>
      </w:r>
      <w:r w:rsidRPr="00381403">
        <w:rPr>
          <w:rFonts w:cs="Times New Roman"/>
        </w:rPr>
        <w:t>天数计算）。</w:t>
      </w:r>
    </w:p>
    <w:p w14:paraId="4C944143" w14:textId="45C602CF" w:rsidR="00EF605A" w:rsidRPr="00381403" w:rsidRDefault="00EF605A" w:rsidP="00192296">
      <w:pPr>
        <w:pStyle w:val="aff3"/>
        <w:spacing w:before="156" w:after="156"/>
      </w:pPr>
      <w:r w:rsidRPr="00381403">
        <w:t xml:space="preserve">4.2 </w:t>
      </w:r>
      <w:r w:rsidRPr="00381403">
        <w:t>碳排放测算的内容</w:t>
      </w:r>
    </w:p>
    <w:p w14:paraId="72C8B411" w14:textId="692D836A" w:rsidR="00EF605A" w:rsidRPr="00381403" w:rsidRDefault="00EF605A" w:rsidP="00192296">
      <w:pPr>
        <w:pStyle w:val="aff3"/>
        <w:spacing w:before="156" w:after="156"/>
      </w:pPr>
      <w:r w:rsidRPr="00381403">
        <w:t xml:space="preserve">4.3 </w:t>
      </w:r>
      <w:r w:rsidRPr="00381403">
        <w:t>碳排放测算</w:t>
      </w:r>
      <w:r w:rsidR="00192296" w:rsidRPr="00381403">
        <w:t>步骤</w:t>
      </w:r>
    </w:p>
    <w:p w14:paraId="2906F3E7" w14:textId="2D2F617B" w:rsidR="00192296" w:rsidRPr="00381403" w:rsidRDefault="00192296" w:rsidP="00192296">
      <w:pPr>
        <w:pStyle w:val="aff0"/>
        <w:ind w:firstLine="420"/>
        <w:rPr>
          <w:rFonts w:ascii="Times New Roman"/>
        </w:rPr>
      </w:pPr>
      <w:r w:rsidRPr="00381403">
        <w:rPr>
          <w:rFonts w:ascii="Times New Roman"/>
        </w:rPr>
        <w:t>生猪养殖碳排放核算包括以下步骤：</w:t>
      </w:r>
    </w:p>
    <w:p w14:paraId="6C746911" w14:textId="6B208F6A" w:rsidR="00192296" w:rsidRPr="00381403" w:rsidRDefault="00192296" w:rsidP="00192296">
      <w:pPr>
        <w:pStyle w:val="aff0"/>
        <w:ind w:firstLine="420"/>
        <w:rPr>
          <w:rFonts w:ascii="Times New Roman"/>
        </w:rPr>
      </w:pPr>
      <w:r w:rsidRPr="00381403">
        <w:rPr>
          <w:rFonts w:ascii="Times New Roman"/>
        </w:rPr>
        <w:t>a</w:t>
      </w:r>
      <w:r w:rsidRPr="00381403">
        <w:rPr>
          <w:rFonts w:ascii="Times New Roman"/>
        </w:rPr>
        <w:t>）</w:t>
      </w:r>
      <w:r w:rsidR="00B255B2" w:rsidRPr="00381403">
        <w:rPr>
          <w:rFonts w:ascii="Times New Roman"/>
        </w:rPr>
        <w:t>确定生产边界内的碳排放源；</w:t>
      </w:r>
    </w:p>
    <w:p w14:paraId="5C0BDABD" w14:textId="3C966122" w:rsidR="00192296" w:rsidRPr="00381403" w:rsidRDefault="00192296" w:rsidP="00192296">
      <w:pPr>
        <w:pStyle w:val="aff0"/>
        <w:ind w:firstLine="420"/>
        <w:rPr>
          <w:rFonts w:ascii="Times New Roman"/>
        </w:rPr>
      </w:pPr>
      <w:r w:rsidRPr="00381403">
        <w:rPr>
          <w:rFonts w:ascii="Times New Roman"/>
        </w:rPr>
        <w:t>b</w:t>
      </w:r>
      <w:r w:rsidRPr="00381403">
        <w:rPr>
          <w:rFonts w:ascii="Times New Roman"/>
        </w:rPr>
        <w:t>）</w:t>
      </w:r>
      <w:r w:rsidR="00B255B2" w:rsidRPr="00381403">
        <w:rPr>
          <w:rFonts w:ascii="Times New Roman"/>
        </w:rPr>
        <w:t>收集生产过程的基础数据；</w:t>
      </w:r>
    </w:p>
    <w:p w14:paraId="4EA05C61" w14:textId="635B17FF" w:rsidR="00192296" w:rsidRPr="00381403" w:rsidRDefault="00192296" w:rsidP="00192296">
      <w:pPr>
        <w:pStyle w:val="aff0"/>
        <w:ind w:firstLine="420"/>
        <w:rPr>
          <w:rFonts w:ascii="Times New Roman"/>
        </w:rPr>
      </w:pPr>
      <w:r w:rsidRPr="00381403">
        <w:rPr>
          <w:rFonts w:ascii="Times New Roman"/>
        </w:rPr>
        <w:t>c</w:t>
      </w:r>
      <w:r w:rsidRPr="00381403">
        <w:rPr>
          <w:rFonts w:ascii="Times New Roman"/>
        </w:rPr>
        <w:t>）</w:t>
      </w:r>
      <w:r w:rsidR="00B255B2" w:rsidRPr="00381403">
        <w:rPr>
          <w:rFonts w:ascii="Times New Roman"/>
        </w:rPr>
        <w:t>确定不同生产活动的碳排放因子；</w:t>
      </w:r>
    </w:p>
    <w:p w14:paraId="20618EAC" w14:textId="150EF1BC" w:rsidR="00192296" w:rsidRPr="00381403" w:rsidRDefault="00192296" w:rsidP="00192296">
      <w:pPr>
        <w:pStyle w:val="aff0"/>
        <w:ind w:firstLine="420"/>
        <w:rPr>
          <w:rFonts w:ascii="Times New Roman"/>
        </w:rPr>
      </w:pPr>
      <w:r w:rsidRPr="00381403">
        <w:rPr>
          <w:rFonts w:ascii="Times New Roman"/>
        </w:rPr>
        <w:t>d</w:t>
      </w:r>
      <w:r w:rsidRPr="00381403">
        <w:rPr>
          <w:rFonts w:ascii="Times New Roman"/>
        </w:rPr>
        <w:t>）</w:t>
      </w:r>
      <w:r w:rsidR="00B255B2" w:rsidRPr="00381403">
        <w:rPr>
          <w:rFonts w:ascii="Times New Roman"/>
        </w:rPr>
        <w:t>分别计算养殖过程中能源消耗造成直接和间接的碳排放、猪肠道发酵产生的甲烷排放，以及猪粪污处理导致的甲烷和氧化亚氮的排放；</w:t>
      </w:r>
    </w:p>
    <w:p w14:paraId="30F19C22" w14:textId="0134916A" w:rsidR="00EF605A" w:rsidRPr="00381403" w:rsidRDefault="00192296" w:rsidP="00B255B2">
      <w:pPr>
        <w:pStyle w:val="aff0"/>
        <w:ind w:firstLine="420"/>
        <w:rPr>
          <w:rFonts w:ascii="Times New Roman" w:eastAsia="黑体"/>
          <w:color w:val="000000" w:themeColor="text1"/>
          <w:szCs w:val="21"/>
        </w:rPr>
      </w:pPr>
      <w:r w:rsidRPr="00381403">
        <w:rPr>
          <w:rFonts w:ascii="Times New Roman"/>
        </w:rPr>
        <w:t>e</w:t>
      </w:r>
      <w:r w:rsidR="00DE5778" w:rsidRPr="00381403">
        <w:rPr>
          <w:rFonts w:ascii="Times New Roman"/>
        </w:rPr>
        <w:t>）</w:t>
      </w:r>
      <w:r w:rsidR="00B255B2" w:rsidRPr="00381403">
        <w:rPr>
          <w:rFonts w:ascii="Times New Roman"/>
        </w:rPr>
        <w:t>汇总所有阶段的排放并转换为二氧化碳当量进行累加，即为生猪养殖的总碳排放量。</w:t>
      </w:r>
    </w:p>
    <w:p w14:paraId="1ED92918" w14:textId="56B2F1E7" w:rsidR="00EF605A" w:rsidRPr="00381403" w:rsidRDefault="00EF605A" w:rsidP="00B255B2">
      <w:pPr>
        <w:pStyle w:val="aff3"/>
        <w:spacing w:before="156" w:after="156"/>
      </w:pPr>
      <w:r w:rsidRPr="00381403">
        <w:t xml:space="preserve">4.3.1 </w:t>
      </w:r>
      <w:r w:rsidRPr="00381403">
        <w:t>碳排放总量的计算方法</w:t>
      </w:r>
    </w:p>
    <w:p w14:paraId="05309022" w14:textId="544129CE" w:rsidR="00EF605A" w:rsidRPr="00381403" w:rsidRDefault="00EF605A" w:rsidP="001004D3">
      <w:pPr>
        <w:pStyle w:val="aff0"/>
        <w:ind w:firstLine="420"/>
        <w:rPr>
          <w:rFonts w:ascii="Times New Roman"/>
          <w:color w:val="000000" w:themeColor="text1"/>
          <w:szCs w:val="21"/>
        </w:rPr>
      </w:pPr>
      <w:r w:rsidRPr="00381403">
        <w:rPr>
          <w:rFonts w:ascii="Times New Roman"/>
          <w:color w:val="000000" w:themeColor="text1"/>
          <w:szCs w:val="21"/>
        </w:rPr>
        <w:t>生猪养殖碳排放总量按照公式（</w:t>
      </w:r>
      <w:r w:rsidRPr="00381403">
        <w:rPr>
          <w:rFonts w:ascii="Times New Roman"/>
          <w:color w:val="000000" w:themeColor="text1"/>
          <w:szCs w:val="21"/>
        </w:rPr>
        <w:t>1</w:t>
      </w:r>
      <w:r w:rsidRPr="00381403">
        <w:rPr>
          <w:rFonts w:ascii="Times New Roman"/>
          <w:color w:val="000000" w:themeColor="text1"/>
          <w:szCs w:val="21"/>
        </w:rPr>
        <w:t>）计算</w:t>
      </w:r>
      <w:r w:rsidR="00433CDC" w:rsidRPr="00381403">
        <w:rPr>
          <w:rFonts w:ascii="Times New Roman"/>
          <w:color w:val="000000" w:themeColor="text1"/>
          <w:szCs w:val="21"/>
        </w:rPr>
        <w:t>，通过</w:t>
      </w:r>
      <w:r w:rsidR="00433CDC" w:rsidRPr="00381403">
        <w:rPr>
          <w:rFonts w:ascii="Times New Roman"/>
        </w:rPr>
        <w:t>GWP</w:t>
      </w:r>
      <w:r w:rsidR="00433CDC" w:rsidRPr="00381403">
        <w:rPr>
          <w:rFonts w:ascii="Times New Roman"/>
        </w:rPr>
        <w:t>将不同温室气体的排放量转换为二氧化碳当量（</w:t>
      </w:r>
      <w:r w:rsidR="00433CDC" w:rsidRPr="00381403">
        <w:rPr>
          <w:rFonts w:ascii="Times New Roman"/>
        </w:rPr>
        <w:t>CO</w:t>
      </w:r>
      <w:r w:rsidR="00433CDC" w:rsidRPr="00381403">
        <w:rPr>
          <w:rFonts w:ascii="Times New Roman"/>
          <w:vertAlign w:val="subscript"/>
        </w:rPr>
        <w:t>2</w:t>
      </w:r>
      <w:r w:rsidR="00433CDC" w:rsidRPr="00381403">
        <w:rPr>
          <w:rFonts w:ascii="Times New Roman"/>
        </w:rPr>
        <w:t>-eq</w:t>
      </w:r>
      <w:r w:rsidR="00433CDC" w:rsidRPr="00381403">
        <w:rPr>
          <w:rFonts w:ascii="Times New Roman"/>
        </w:rPr>
        <w:t>），以累加来表示碳排放的总量（</w:t>
      </w:r>
      <w:r w:rsidR="00433CDC" w:rsidRPr="00381403">
        <w:rPr>
          <w:rFonts w:ascii="Times New Roman"/>
          <w:szCs w:val="21"/>
        </w:rPr>
        <w:t>见表</w:t>
      </w:r>
      <w:r w:rsidR="00433CDC" w:rsidRPr="00381403">
        <w:rPr>
          <w:rFonts w:ascii="Times New Roman"/>
          <w:szCs w:val="21"/>
        </w:rPr>
        <w:t>1</w:t>
      </w:r>
      <w:r w:rsidR="00433CDC" w:rsidRPr="00381403">
        <w:rPr>
          <w:rFonts w:ascii="Times New Roman"/>
        </w:rPr>
        <w:t>）</w:t>
      </w:r>
      <w:r w:rsidRPr="00381403">
        <w:rPr>
          <w:rFonts w:ascii="Times New Roman"/>
          <w:color w:val="000000" w:themeColor="text1"/>
          <w:szCs w:val="21"/>
        </w:rPr>
        <w:t>。</w:t>
      </w:r>
    </w:p>
    <w:p w14:paraId="05B3FA30" w14:textId="6D65499E" w:rsidR="00E30656" w:rsidRPr="00381403" w:rsidRDefault="001004D3" w:rsidP="001004D3">
      <w:pPr>
        <w:pStyle w:val="aff0"/>
        <w:ind w:firstLine="420"/>
        <w:rPr>
          <w:rFonts w:ascii="Times New Roman"/>
          <w:color w:val="000000" w:themeColor="text1"/>
          <w:szCs w:val="21"/>
          <w:vertAlign w:val="subscript"/>
        </w:rPr>
      </w:pPr>
      <w:r w:rsidRPr="00381403">
        <w:rPr>
          <w:rFonts w:ascii="Times New Roman"/>
          <w:i/>
          <w:iCs/>
          <w:color w:val="000000" w:themeColor="text1"/>
          <w:szCs w:val="21"/>
        </w:rPr>
        <w:t>CE</w:t>
      </w:r>
      <w:r w:rsidRPr="00381403">
        <w:rPr>
          <w:rFonts w:ascii="Times New Roman"/>
          <w:color w:val="000000" w:themeColor="text1"/>
          <w:szCs w:val="21"/>
        </w:rPr>
        <w:t xml:space="preserve"> =</w:t>
      </w:r>
      <w:r w:rsidRPr="00381403">
        <w:rPr>
          <w:rFonts w:ascii="Times New Roman"/>
          <w:i/>
          <w:iCs/>
          <w:color w:val="000000" w:themeColor="text1"/>
          <w:szCs w:val="21"/>
        </w:rPr>
        <w:t xml:space="preserve"> </w:t>
      </w:r>
      <w:r w:rsidR="00EE213F" w:rsidRPr="00381403">
        <w:rPr>
          <w:rFonts w:ascii="Times New Roman"/>
          <w:i/>
          <w:iCs/>
          <w:color w:val="000000" w:themeColor="text1"/>
          <w:szCs w:val="21"/>
        </w:rPr>
        <w:t>CE</w:t>
      </w:r>
      <w:r w:rsidR="00EE213F" w:rsidRPr="00381403">
        <w:rPr>
          <w:rFonts w:ascii="Times New Roman"/>
          <w:color w:val="000000" w:themeColor="text1"/>
          <w:szCs w:val="21"/>
        </w:rPr>
        <w:t xml:space="preserve"> </w:t>
      </w:r>
      <w:r w:rsidR="00D72248" w:rsidRPr="00381403">
        <w:rPr>
          <w:rFonts w:ascii="Times New Roman"/>
          <w:color w:val="000000" w:themeColor="text1"/>
          <w:szCs w:val="21"/>
          <w:vertAlign w:val="subscript"/>
        </w:rPr>
        <w:t>能源</w:t>
      </w:r>
      <w:r w:rsidR="00D72248" w:rsidRPr="00381403">
        <w:rPr>
          <w:rFonts w:ascii="Times New Roman"/>
          <w:i/>
          <w:iCs/>
          <w:color w:val="000000" w:themeColor="text1"/>
          <w:szCs w:val="21"/>
          <w:vertAlign w:val="subscript"/>
        </w:rPr>
        <w:t xml:space="preserve"> </w:t>
      </w:r>
      <w:r w:rsidR="00EE213F" w:rsidRPr="00381403">
        <w:rPr>
          <w:rFonts w:ascii="Times New Roman"/>
          <w:color w:val="000000" w:themeColor="text1"/>
          <w:szCs w:val="21"/>
        </w:rPr>
        <w:t xml:space="preserve">+ </w:t>
      </w:r>
      <w:r w:rsidR="008C7551" w:rsidRPr="00381403">
        <w:rPr>
          <w:rFonts w:ascii="Times New Roman"/>
          <w:i/>
          <w:iCs/>
          <w:color w:val="000000" w:themeColor="text1"/>
          <w:szCs w:val="21"/>
        </w:rPr>
        <w:t>CE</w:t>
      </w:r>
      <w:r w:rsidR="00CE3D84" w:rsidRPr="00381403">
        <w:rPr>
          <w:rFonts w:ascii="Times New Roman"/>
          <w:i/>
          <w:iCs/>
          <w:color w:val="000000" w:themeColor="text1"/>
          <w:szCs w:val="21"/>
        </w:rPr>
        <w:t xml:space="preserve"> </w:t>
      </w:r>
      <w:r w:rsidR="00D72248" w:rsidRPr="00381403">
        <w:rPr>
          <w:rFonts w:ascii="Times New Roman"/>
          <w:color w:val="000000" w:themeColor="text1"/>
          <w:szCs w:val="21"/>
          <w:vertAlign w:val="subscript"/>
        </w:rPr>
        <w:t>肠道</w:t>
      </w:r>
      <w:r w:rsidR="00D72248" w:rsidRPr="00381403">
        <w:rPr>
          <w:rFonts w:ascii="Times New Roman"/>
          <w:i/>
          <w:iCs/>
          <w:color w:val="000000" w:themeColor="text1"/>
          <w:szCs w:val="21"/>
          <w:vertAlign w:val="subscript"/>
        </w:rPr>
        <w:t xml:space="preserve"> </w:t>
      </w:r>
      <w:r w:rsidR="008C7551" w:rsidRPr="00381403">
        <w:rPr>
          <w:rFonts w:ascii="Times New Roman"/>
          <w:color w:val="000000" w:themeColor="text1"/>
          <w:szCs w:val="21"/>
        </w:rPr>
        <w:t>+</w:t>
      </w:r>
      <w:r w:rsidR="003F468B" w:rsidRPr="00381403">
        <w:rPr>
          <w:rFonts w:ascii="Times New Roman"/>
          <w:color w:val="000000" w:themeColor="text1"/>
          <w:szCs w:val="21"/>
        </w:rPr>
        <w:t xml:space="preserve"> </w:t>
      </w:r>
      <w:r w:rsidR="008C7551" w:rsidRPr="00381403">
        <w:rPr>
          <w:rFonts w:ascii="Times New Roman"/>
          <w:i/>
          <w:iCs/>
          <w:color w:val="000000" w:themeColor="text1"/>
          <w:szCs w:val="21"/>
        </w:rPr>
        <w:t>CE</w:t>
      </w:r>
      <w:r w:rsidR="00DE5778" w:rsidRPr="00381403">
        <w:rPr>
          <w:rFonts w:ascii="Times New Roman"/>
          <w:i/>
          <w:iCs/>
          <w:color w:val="000000" w:themeColor="text1"/>
          <w:szCs w:val="21"/>
        </w:rPr>
        <w:t xml:space="preserve"> </w:t>
      </w:r>
      <w:r w:rsidR="00D72248" w:rsidRPr="00381403">
        <w:rPr>
          <w:rFonts w:ascii="Times New Roman"/>
          <w:color w:val="000000" w:themeColor="text1"/>
          <w:szCs w:val="21"/>
          <w:vertAlign w:val="subscript"/>
        </w:rPr>
        <w:t>粪污</w:t>
      </w:r>
      <w:r w:rsidR="00F229CF" w:rsidRPr="00381403">
        <w:rPr>
          <w:rFonts w:ascii="Times New Roman"/>
          <w:color w:val="000000" w:themeColor="text1"/>
          <w:szCs w:val="21"/>
        </w:rPr>
        <w:t>（</w:t>
      </w:r>
      <w:r w:rsidR="00F229CF" w:rsidRPr="00381403">
        <w:rPr>
          <w:rFonts w:ascii="Times New Roman"/>
          <w:color w:val="000000" w:themeColor="text1"/>
          <w:szCs w:val="21"/>
        </w:rPr>
        <w:t>1</w:t>
      </w:r>
      <w:r w:rsidR="00F229CF" w:rsidRPr="00381403">
        <w:rPr>
          <w:rFonts w:ascii="Times New Roman"/>
          <w:color w:val="000000" w:themeColor="text1"/>
          <w:szCs w:val="21"/>
        </w:rPr>
        <w:t>）</w:t>
      </w:r>
    </w:p>
    <w:p w14:paraId="6AE76AAE" w14:textId="13CE4F6C" w:rsidR="00F229CF" w:rsidRPr="00381403" w:rsidRDefault="00F229CF" w:rsidP="001004D3">
      <w:pPr>
        <w:pStyle w:val="aff0"/>
        <w:ind w:firstLine="420"/>
        <w:rPr>
          <w:rFonts w:ascii="Times New Roman"/>
          <w:color w:val="000000" w:themeColor="text1"/>
          <w:szCs w:val="21"/>
        </w:rPr>
      </w:pPr>
      <w:r w:rsidRPr="00381403">
        <w:rPr>
          <w:rFonts w:ascii="Times New Roman"/>
          <w:color w:val="000000" w:themeColor="text1"/>
          <w:szCs w:val="21"/>
        </w:rPr>
        <w:t>式中：</w:t>
      </w:r>
    </w:p>
    <w:p w14:paraId="1B51D3A1" w14:textId="6C075DA2" w:rsidR="008C7551" w:rsidRPr="00381403" w:rsidRDefault="008C7551" w:rsidP="001004D3">
      <w:pPr>
        <w:pStyle w:val="aff0"/>
        <w:ind w:firstLine="420"/>
        <w:rPr>
          <w:rFonts w:ascii="Times New Roman"/>
        </w:rPr>
      </w:pPr>
      <w:r w:rsidRPr="00381403">
        <w:rPr>
          <w:rFonts w:ascii="Times New Roman"/>
          <w:i/>
          <w:iCs/>
          <w:color w:val="000000" w:themeColor="text1"/>
          <w:szCs w:val="21"/>
        </w:rPr>
        <w:t>CE</w:t>
      </w:r>
      <w:r w:rsidR="00CE3D84" w:rsidRPr="00381403">
        <w:rPr>
          <w:rFonts w:ascii="Times New Roman"/>
          <w:color w:val="000000" w:themeColor="text1"/>
          <w:szCs w:val="21"/>
        </w:rPr>
        <w:t xml:space="preserve"> </w:t>
      </w:r>
      <w:r w:rsidR="00D205F7" w:rsidRPr="00381403">
        <w:rPr>
          <w:rFonts w:ascii="Times New Roman"/>
          <w:color w:val="000000" w:themeColor="text1"/>
          <w:szCs w:val="21"/>
        </w:rPr>
        <w:t xml:space="preserve">   </w:t>
      </w:r>
      <w:r w:rsidR="00D205F7" w:rsidRPr="00381403">
        <w:rPr>
          <w:rFonts w:ascii="Times New Roman"/>
          <w:color w:val="000000" w:themeColor="text1"/>
          <w:szCs w:val="21"/>
        </w:rPr>
        <w:t>代表</w:t>
      </w:r>
      <w:r w:rsidRPr="00381403">
        <w:rPr>
          <w:rFonts w:ascii="Times New Roman"/>
          <w:color w:val="000000" w:themeColor="text1"/>
          <w:szCs w:val="21"/>
        </w:rPr>
        <w:t>生猪养殖</w:t>
      </w:r>
      <w:r w:rsidRPr="00381403">
        <w:rPr>
          <w:rFonts w:ascii="Times New Roman"/>
        </w:rPr>
        <w:t>的总碳排放量（</w:t>
      </w:r>
      <w:r w:rsidR="001B2632" w:rsidRPr="00381403">
        <w:rPr>
          <w:rFonts w:ascii="Times New Roman"/>
        </w:rPr>
        <w:t xml:space="preserve">kg </w:t>
      </w:r>
      <w:r w:rsidRPr="00381403">
        <w:rPr>
          <w:rFonts w:ascii="Times New Roman"/>
        </w:rPr>
        <w:t>CO</w:t>
      </w:r>
      <w:r w:rsidRPr="00381403">
        <w:rPr>
          <w:rFonts w:ascii="Times New Roman"/>
          <w:vertAlign w:val="subscript"/>
        </w:rPr>
        <w:t>2</w:t>
      </w:r>
      <w:r w:rsidRPr="00381403">
        <w:rPr>
          <w:rFonts w:ascii="Times New Roman"/>
        </w:rPr>
        <w:t xml:space="preserve"> e</w:t>
      </w:r>
      <w:r w:rsidRPr="00381403">
        <w:rPr>
          <w:rFonts w:ascii="Times New Roman"/>
        </w:rPr>
        <w:t>）；</w:t>
      </w:r>
    </w:p>
    <w:p w14:paraId="7E08E445" w14:textId="11724C8E" w:rsidR="008C7551" w:rsidRPr="00381403" w:rsidRDefault="00D72248" w:rsidP="00EE213F">
      <w:pPr>
        <w:pStyle w:val="aff0"/>
        <w:ind w:leftChars="200" w:left="420" w:firstLineChars="0" w:firstLine="0"/>
        <w:rPr>
          <w:rFonts w:ascii="Times New Roman"/>
          <w:color w:val="000000" w:themeColor="text1"/>
          <w:szCs w:val="21"/>
        </w:rPr>
      </w:pPr>
      <w:r w:rsidRPr="00381403">
        <w:rPr>
          <w:rFonts w:ascii="Times New Roman"/>
          <w:i/>
          <w:iCs/>
          <w:color w:val="000000" w:themeColor="text1"/>
          <w:szCs w:val="21"/>
        </w:rPr>
        <w:t>CE</w:t>
      </w:r>
      <w:r w:rsidRPr="00381403">
        <w:rPr>
          <w:rFonts w:ascii="Times New Roman"/>
          <w:color w:val="000000" w:themeColor="text1"/>
          <w:szCs w:val="21"/>
        </w:rPr>
        <w:t xml:space="preserve"> </w:t>
      </w:r>
      <w:r w:rsidRPr="00381403">
        <w:rPr>
          <w:rFonts w:ascii="Times New Roman"/>
          <w:color w:val="000000" w:themeColor="text1"/>
          <w:szCs w:val="21"/>
          <w:vertAlign w:val="subscript"/>
        </w:rPr>
        <w:t>能源</w:t>
      </w:r>
      <w:r w:rsidR="00EE213F" w:rsidRPr="00381403">
        <w:rPr>
          <w:rFonts w:ascii="Times New Roman"/>
          <w:i/>
          <w:iCs/>
          <w:color w:val="000000" w:themeColor="text1"/>
          <w:szCs w:val="21"/>
          <w:vertAlign w:val="subscript"/>
        </w:rPr>
        <w:t xml:space="preserve"> </w:t>
      </w:r>
      <w:r w:rsidR="00EE213F" w:rsidRPr="00381403">
        <w:rPr>
          <w:rFonts w:ascii="Times New Roman"/>
          <w:color w:val="000000" w:themeColor="text1"/>
          <w:szCs w:val="21"/>
        </w:rPr>
        <w:t>代表</w:t>
      </w:r>
      <w:r w:rsidR="00EE213F" w:rsidRPr="00381403">
        <w:rPr>
          <w:rFonts w:ascii="Times New Roman"/>
        </w:rPr>
        <w:t>养殖过程中能源（燃料、电力）消耗造成直接和间接的碳排放（</w:t>
      </w:r>
      <w:r w:rsidR="001B2632" w:rsidRPr="00381403">
        <w:rPr>
          <w:rFonts w:ascii="Times New Roman"/>
        </w:rPr>
        <w:t xml:space="preserve">kg </w:t>
      </w:r>
      <w:r w:rsidR="00EE213F" w:rsidRPr="00381403">
        <w:rPr>
          <w:rFonts w:ascii="Times New Roman"/>
        </w:rPr>
        <w:t>CO</w:t>
      </w:r>
      <w:r w:rsidR="00EE213F" w:rsidRPr="00381403">
        <w:rPr>
          <w:rFonts w:ascii="Times New Roman"/>
          <w:vertAlign w:val="subscript"/>
        </w:rPr>
        <w:t>2</w:t>
      </w:r>
      <w:r w:rsidR="00EE213F" w:rsidRPr="00381403">
        <w:rPr>
          <w:rFonts w:ascii="Times New Roman"/>
        </w:rPr>
        <w:t xml:space="preserve"> e</w:t>
      </w:r>
      <w:r w:rsidR="00EE213F" w:rsidRPr="00381403">
        <w:rPr>
          <w:rFonts w:ascii="Times New Roman"/>
        </w:rPr>
        <w:t>）；</w:t>
      </w:r>
      <w:r w:rsidRPr="00381403">
        <w:rPr>
          <w:rFonts w:ascii="Times New Roman"/>
          <w:i/>
          <w:iCs/>
          <w:color w:val="000000" w:themeColor="text1"/>
          <w:szCs w:val="21"/>
        </w:rPr>
        <w:t xml:space="preserve">CE </w:t>
      </w:r>
      <w:r w:rsidRPr="00381403">
        <w:rPr>
          <w:rFonts w:ascii="Times New Roman"/>
          <w:color w:val="000000" w:themeColor="text1"/>
          <w:szCs w:val="21"/>
          <w:vertAlign w:val="subscript"/>
        </w:rPr>
        <w:t>肠道</w:t>
      </w:r>
      <w:r w:rsidR="00142782" w:rsidRPr="00381403">
        <w:rPr>
          <w:rFonts w:ascii="Times New Roman"/>
          <w:i/>
          <w:iCs/>
          <w:color w:val="000000" w:themeColor="text1"/>
          <w:szCs w:val="21"/>
          <w:vertAlign w:val="subscript"/>
        </w:rPr>
        <w:t xml:space="preserve"> </w:t>
      </w:r>
      <w:r w:rsidR="00D205F7" w:rsidRPr="00381403">
        <w:rPr>
          <w:rFonts w:ascii="Times New Roman"/>
          <w:color w:val="000000" w:themeColor="text1"/>
          <w:szCs w:val="21"/>
        </w:rPr>
        <w:t>代表</w:t>
      </w:r>
      <w:r w:rsidR="00142782" w:rsidRPr="00381403">
        <w:rPr>
          <w:rFonts w:ascii="Times New Roman"/>
        </w:rPr>
        <w:t>猪肠道发酵产生甲烷</w:t>
      </w:r>
      <w:r w:rsidR="00E80CEA" w:rsidRPr="00381403">
        <w:rPr>
          <w:rFonts w:ascii="Times New Roman"/>
        </w:rPr>
        <w:t>所对应的碳</w:t>
      </w:r>
      <w:r w:rsidR="00142782" w:rsidRPr="00381403">
        <w:rPr>
          <w:rFonts w:ascii="Times New Roman"/>
        </w:rPr>
        <w:t>排放</w:t>
      </w:r>
      <w:r w:rsidR="00D205F7" w:rsidRPr="00381403">
        <w:rPr>
          <w:rFonts w:ascii="Times New Roman"/>
        </w:rPr>
        <w:t>（</w:t>
      </w:r>
      <w:r w:rsidR="001B2632" w:rsidRPr="00381403">
        <w:rPr>
          <w:rFonts w:ascii="Times New Roman"/>
        </w:rPr>
        <w:t xml:space="preserve">kg </w:t>
      </w:r>
      <w:r w:rsidR="00D205F7" w:rsidRPr="00381403">
        <w:rPr>
          <w:rFonts w:ascii="Times New Roman"/>
        </w:rPr>
        <w:t>CO</w:t>
      </w:r>
      <w:r w:rsidR="00D205F7" w:rsidRPr="00381403">
        <w:rPr>
          <w:rFonts w:ascii="Times New Roman"/>
          <w:vertAlign w:val="subscript"/>
        </w:rPr>
        <w:t>2</w:t>
      </w:r>
      <w:r w:rsidR="00D205F7" w:rsidRPr="00381403">
        <w:rPr>
          <w:rFonts w:ascii="Times New Roman"/>
        </w:rPr>
        <w:t xml:space="preserve"> e</w:t>
      </w:r>
      <w:r w:rsidR="00D205F7" w:rsidRPr="00381403">
        <w:rPr>
          <w:rFonts w:ascii="Times New Roman"/>
        </w:rPr>
        <w:t>）；</w:t>
      </w:r>
    </w:p>
    <w:p w14:paraId="37C69953" w14:textId="7D4F89A3" w:rsidR="00DE5778" w:rsidRPr="00381403" w:rsidRDefault="00D72248" w:rsidP="00DE5778">
      <w:pPr>
        <w:pStyle w:val="aff0"/>
        <w:ind w:firstLine="420"/>
        <w:rPr>
          <w:rFonts w:ascii="Times New Roman"/>
        </w:rPr>
      </w:pPr>
      <w:r w:rsidRPr="00381403">
        <w:rPr>
          <w:rFonts w:ascii="Times New Roman"/>
          <w:i/>
          <w:iCs/>
          <w:color w:val="000000" w:themeColor="text1"/>
          <w:szCs w:val="21"/>
        </w:rPr>
        <w:t xml:space="preserve">CE </w:t>
      </w:r>
      <w:r w:rsidRPr="00381403">
        <w:rPr>
          <w:rFonts w:ascii="Times New Roman"/>
          <w:color w:val="000000" w:themeColor="text1"/>
          <w:szCs w:val="21"/>
          <w:vertAlign w:val="subscript"/>
        </w:rPr>
        <w:t>粪污</w:t>
      </w:r>
      <w:r w:rsidR="00142782" w:rsidRPr="00381403">
        <w:rPr>
          <w:rFonts w:ascii="Times New Roman"/>
          <w:i/>
          <w:iCs/>
          <w:color w:val="000000" w:themeColor="text1"/>
          <w:szCs w:val="21"/>
          <w:vertAlign w:val="subscript"/>
        </w:rPr>
        <w:t xml:space="preserve"> </w:t>
      </w:r>
      <w:r w:rsidR="00D205F7" w:rsidRPr="00381403">
        <w:rPr>
          <w:rFonts w:ascii="Times New Roman"/>
          <w:i/>
          <w:iCs/>
          <w:color w:val="000000" w:themeColor="text1"/>
          <w:szCs w:val="21"/>
          <w:vertAlign w:val="subscript"/>
        </w:rPr>
        <w:t xml:space="preserve"> </w:t>
      </w:r>
      <w:r w:rsidR="00D205F7" w:rsidRPr="00381403">
        <w:rPr>
          <w:rFonts w:ascii="Times New Roman"/>
          <w:color w:val="000000" w:themeColor="text1"/>
          <w:szCs w:val="21"/>
        </w:rPr>
        <w:t>代表</w:t>
      </w:r>
      <w:r w:rsidR="00142782" w:rsidRPr="00381403">
        <w:rPr>
          <w:rFonts w:ascii="Times New Roman"/>
        </w:rPr>
        <w:t>猪粪污处理导致</w:t>
      </w:r>
      <w:r w:rsidR="00E80CEA" w:rsidRPr="00381403">
        <w:rPr>
          <w:rFonts w:ascii="Times New Roman"/>
        </w:rPr>
        <w:t>产生</w:t>
      </w:r>
      <w:r w:rsidR="00142782" w:rsidRPr="00381403">
        <w:rPr>
          <w:rFonts w:ascii="Times New Roman"/>
        </w:rPr>
        <w:t>甲烷和氧化亚氮</w:t>
      </w:r>
      <w:r w:rsidR="00E80CEA" w:rsidRPr="00381403">
        <w:rPr>
          <w:rFonts w:ascii="Times New Roman"/>
        </w:rPr>
        <w:t>所对应的碳排放</w:t>
      </w:r>
      <w:r w:rsidR="00D205F7" w:rsidRPr="00381403">
        <w:rPr>
          <w:rFonts w:ascii="Times New Roman"/>
        </w:rPr>
        <w:t>（</w:t>
      </w:r>
      <w:r w:rsidR="001B2632" w:rsidRPr="00381403">
        <w:rPr>
          <w:rFonts w:ascii="Times New Roman"/>
        </w:rPr>
        <w:t xml:space="preserve">kg </w:t>
      </w:r>
      <w:r w:rsidR="00D205F7" w:rsidRPr="00381403">
        <w:rPr>
          <w:rFonts w:ascii="Times New Roman"/>
        </w:rPr>
        <w:t>CO</w:t>
      </w:r>
      <w:r w:rsidR="00D205F7" w:rsidRPr="00381403">
        <w:rPr>
          <w:rFonts w:ascii="Times New Roman"/>
          <w:vertAlign w:val="subscript"/>
        </w:rPr>
        <w:t>2</w:t>
      </w:r>
      <w:r w:rsidR="00D205F7" w:rsidRPr="00381403">
        <w:rPr>
          <w:rFonts w:ascii="Times New Roman"/>
        </w:rPr>
        <w:t xml:space="preserve"> e</w:t>
      </w:r>
      <w:r w:rsidR="00D205F7" w:rsidRPr="00381403">
        <w:rPr>
          <w:rFonts w:ascii="Times New Roman"/>
        </w:rPr>
        <w:t>）。</w:t>
      </w:r>
    </w:p>
    <w:p w14:paraId="46AFAED5" w14:textId="501946C3" w:rsidR="00E30656" w:rsidRPr="00381403" w:rsidRDefault="001F39D2" w:rsidP="00EE213F">
      <w:pPr>
        <w:pStyle w:val="aff3"/>
        <w:spacing w:before="156" w:after="156"/>
      </w:pPr>
      <w:r w:rsidRPr="00381403">
        <w:t>4.3.</w:t>
      </w:r>
      <w:r w:rsidR="004862ED" w:rsidRPr="00381403">
        <w:t>2</w:t>
      </w:r>
      <w:r w:rsidRPr="00381403">
        <w:t xml:space="preserve"> </w:t>
      </w:r>
      <w:r w:rsidR="00E4600D" w:rsidRPr="00381403">
        <w:t>猪</w:t>
      </w:r>
      <w:r w:rsidR="00583D1F" w:rsidRPr="00381403">
        <w:t>场</w:t>
      </w:r>
      <w:r w:rsidR="00E4600D" w:rsidRPr="00381403">
        <w:t>能源消耗</w:t>
      </w:r>
      <w:r w:rsidR="00E30656" w:rsidRPr="00381403">
        <w:t>产生的碳排放测算</w:t>
      </w:r>
    </w:p>
    <w:p w14:paraId="1E9E70C8" w14:textId="6FBA1E5C" w:rsidR="00E30656" w:rsidRPr="00381403" w:rsidRDefault="00BA24EB" w:rsidP="00BA24EB">
      <w:pPr>
        <w:ind w:firstLineChars="200" w:firstLine="420"/>
        <w:rPr>
          <w:rFonts w:cs="Times New Roman"/>
        </w:rPr>
      </w:pPr>
      <w:r w:rsidRPr="00381403">
        <w:rPr>
          <w:rFonts w:cs="Times New Roman"/>
        </w:rPr>
        <w:lastRenderedPageBreak/>
        <w:t>猪场能源消耗产生的碳排放量按照公式（</w:t>
      </w:r>
      <w:r w:rsidRPr="00381403">
        <w:rPr>
          <w:rFonts w:cs="Times New Roman"/>
        </w:rPr>
        <w:t>2</w:t>
      </w:r>
      <w:r w:rsidRPr="00381403">
        <w:rPr>
          <w:rFonts w:cs="Times New Roman"/>
        </w:rPr>
        <w:t>）计算。</w:t>
      </w:r>
    </w:p>
    <w:p w14:paraId="6C74131E" w14:textId="51CE2B70" w:rsidR="00BA24EB" w:rsidRPr="00381403" w:rsidRDefault="00977A90" w:rsidP="00BA24EB">
      <w:pPr>
        <w:ind w:firstLineChars="200" w:firstLine="420"/>
        <w:rPr>
          <w:rFonts w:cs="Times New Roman"/>
          <w:color w:val="000000" w:themeColor="text1"/>
          <w:szCs w:val="21"/>
          <w:vertAlign w:val="subscript"/>
        </w:rPr>
      </w:pPr>
      <w:r w:rsidRPr="00381403">
        <w:rPr>
          <w:rFonts w:cs="Times New Roman"/>
          <w:i/>
          <w:iCs/>
          <w:color w:val="000000" w:themeColor="text1"/>
          <w:szCs w:val="21"/>
        </w:rPr>
        <w:t>CE</w:t>
      </w:r>
      <w:r w:rsidRPr="00381403">
        <w:rPr>
          <w:rFonts w:cs="Times New Roman"/>
          <w:color w:val="000000" w:themeColor="text1"/>
          <w:szCs w:val="21"/>
        </w:rPr>
        <w:t xml:space="preserve"> </w:t>
      </w:r>
      <w:r w:rsidRPr="00381403">
        <w:rPr>
          <w:rFonts w:cs="Times New Roman"/>
          <w:color w:val="000000" w:themeColor="text1"/>
          <w:szCs w:val="21"/>
          <w:vertAlign w:val="subscript"/>
        </w:rPr>
        <w:t>能源</w:t>
      </w:r>
      <w:r w:rsidRPr="00381403">
        <w:rPr>
          <w:rFonts w:cs="Times New Roman"/>
          <w:color w:val="000000" w:themeColor="text1"/>
          <w:szCs w:val="21"/>
          <w:vertAlign w:val="subscript"/>
        </w:rPr>
        <w:t xml:space="preserve"> </w:t>
      </w:r>
      <w:r w:rsidRPr="00381403">
        <w:rPr>
          <w:rFonts w:cs="Times New Roman"/>
          <w:color w:val="000000" w:themeColor="text1"/>
          <w:szCs w:val="21"/>
        </w:rPr>
        <w:t>=</w:t>
      </w:r>
      <w:r w:rsidRPr="00381403">
        <w:rPr>
          <w:rFonts w:cs="Times New Roman"/>
          <w:i/>
          <w:iCs/>
          <w:color w:val="000000" w:themeColor="text1"/>
          <w:szCs w:val="21"/>
        </w:rPr>
        <w:t xml:space="preserve"> CE</w:t>
      </w:r>
      <w:r w:rsidRPr="00381403">
        <w:rPr>
          <w:rFonts w:cs="Times New Roman"/>
          <w:color w:val="000000" w:themeColor="text1"/>
          <w:szCs w:val="21"/>
        </w:rPr>
        <w:t xml:space="preserve"> </w:t>
      </w:r>
      <w:r w:rsidRPr="00381403">
        <w:rPr>
          <w:rFonts w:cs="Times New Roman"/>
          <w:color w:val="000000" w:themeColor="text1"/>
          <w:szCs w:val="21"/>
          <w:vertAlign w:val="subscript"/>
        </w:rPr>
        <w:t>燃烧</w:t>
      </w:r>
      <w:r w:rsidRPr="00381403">
        <w:rPr>
          <w:rFonts w:cs="Times New Roman"/>
          <w:i/>
          <w:iCs/>
          <w:color w:val="000000" w:themeColor="text1"/>
          <w:szCs w:val="21"/>
        </w:rPr>
        <w:t>+ CE</w:t>
      </w:r>
      <w:r w:rsidRPr="00381403">
        <w:rPr>
          <w:rFonts w:cs="Times New Roman"/>
          <w:color w:val="000000" w:themeColor="text1"/>
          <w:szCs w:val="21"/>
        </w:rPr>
        <w:t xml:space="preserve"> </w:t>
      </w:r>
      <w:r w:rsidRPr="00381403">
        <w:rPr>
          <w:rFonts w:cs="Times New Roman"/>
          <w:color w:val="000000" w:themeColor="text1"/>
          <w:szCs w:val="21"/>
          <w:vertAlign w:val="subscript"/>
        </w:rPr>
        <w:t>电力</w:t>
      </w:r>
      <w:r w:rsidRPr="00381403">
        <w:rPr>
          <w:rFonts w:cs="Times New Roman"/>
          <w:color w:val="000000" w:themeColor="text1"/>
          <w:szCs w:val="21"/>
        </w:rPr>
        <w:t>（</w:t>
      </w:r>
      <w:r w:rsidRPr="00381403">
        <w:rPr>
          <w:rFonts w:cs="Times New Roman"/>
          <w:color w:val="000000" w:themeColor="text1"/>
          <w:szCs w:val="21"/>
        </w:rPr>
        <w:t>2</w:t>
      </w:r>
      <w:r w:rsidRPr="00381403">
        <w:rPr>
          <w:rFonts w:cs="Times New Roman"/>
          <w:color w:val="000000" w:themeColor="text1"/>
          <w:szCs w:val="21"/>
        </w:rPr>
        <w:t>）</w:t>
      </w:r>
    </w:p>
    <w:p w14:paraId="0B410AF7" w14:textId="594E56F5" w:rsidR="00977A90" w:rsidRPr="00381403" w:rsidRDefault="00977A90" w:rsidP="00BA24EB">
      <w:pPr>
        <w:ind w:firstLineChars="200" w:firstLine="420"/>
        <w:rPr>
          <w:rFonts w:cs="Times New Roman"/>
          <w:color w:val="000000" w:themeColor="text1"/>
          <w:szCs w:val="21"/>
        </w:rPr>
      </w:pPr>
      <w:r w:rsidRPr="00381403">
        <w:rPr>
          <w:rFonts w:cs="Times New Roman"/>
          <w:color w:val="000000" w:themeColor="text1"/>
          <w:szCs w:val="21"/>
        </w:rPr>
        <w:t>式中：</w:t>
      </w:r>
    </w:p>
    <w:p w14:paraId="777F4FC4" w14:textId="4C136083" w:rsidR="00977A90" w:rsidRPr="00381403" w:rsidRDefault="00977A90" w:rsidP="00BA24EB">
      <w:pPr>
        <w:ind w:firstLineChars="200" w:firstLine="420"/>
        <w:rPr>
          <w:rFonts w:cs="Times New Roman"/>
          <w:color w:val="000000" w:themeColor="text1"/>
          <w:szCs w:val="21"/>
          <w:vertAlign w:val="subscript"/>
        </w:rPr>
      </w:pPr>
      <w:r w:rsidRPr="00381403">
        <w:rPr>
          <w:rFonts w:cs="Times New Roman"/>
          <w:i/>
          <w:iCs/>
          <w:color w:val="000000" w:themeColor="text1"/>
          <w:szCs w:val="21"/>
        </w:rPr>
        <w:t>CE</w:t>
      </w:r>
      <w:r w:rsidRPr="00381403">
        <w:rPr>
          <w:rFonts w:cs="Times New Roman"/>
          <w:color w:val="000000" w:themeColor="text1"/>
          <w:szCs w:val="21"/>
        </w:rPr>
        <w:t xml:space="preserve"> </w:t>
      </w:r>
      <w:r w:rsidRPr="00381403">
        <w:rPr>
          <w:rFonts w:cs="Times New Roman"/>
          <w:color w:val="000000" w:themeColor="text1"/>
          <w:szCs w:val="21"/>
          <w:vertAlign w:val="subscript"/>
        </w:rPr>
        <w:t>能源</w:t>
      </w:r>
      <w:r w:rsidRPr="00381403">
        <w:rPr>
          <w:rFonts w:cs="Times New Roman"/>
          <w:color w:val="000000" w:themeColor="text1"/>
          <w:szCs w:val="21"/>
          <w:vertAlign w:val="subscript"/>
        </w:rPr>
        <w:t xml:space="preserve"> </w:t>
      </w:r>
      <w:r w:rsidRPr="00381403">
        <w:rPr>
          <w:rFonts w:cs="Times New Roman"/>
          <w:color w:val="000000" w:themeColor="text1"/>
          <w:szCs w:val="21"/>
        </w:rPr>
        <w:t>代表</w:t>
      </w:r>
      <w:r w:rsidRPr="00381403">
        <w:rPr>
          <w:rFonts w:cs="Times New Roman"/>
        </w:rPr>
        <w:t>养殖过程中能源（燃料、电力）消耗造成的碳排放（</w:t>
      </w:r>
      <w:r w:rsidRPr="00381403">
        <w:rPr>
          <w:rFonts w:cs="Times New Roman"/>
        </w:rPr>
        <w:t>kg CO</w:t>
      </w:r>
      <w:r w:rsidRPr="00381403">
        <w:rPr>
          <w:rFonts w:cs="Times New Roman"/>
          <w:vertAlign w:val="subscript"/>
        </w:rPr>
        <w:t>2</w:t>
      </w:r>
      <w:r w:rsidRPr="00381403">
        <w:rPr>
          <w:rFonts w:cs="Times New Roman"/>
        </w:rPr>
        <w:t xml:space="preserve"> e</w:t>
      </w:r>
      <w:r w:rsidRPr="00381403">
        <w:rPr>
          <w:rFonts w:cs="Times New Roman"/>
        </w:rPr>
        <w:t>）；</w:t>
      </w:r>
    </w:p>
    <w:p w14:paraId="2D2741F8" w14:textId="03A5DA64" w:rsidR="00977A90" w:rsidRPr="00381403" w:rsidRDefault="00977A90" w:rsidP="00BA24EB">
      <w:pPr>
        <w:ind w:firstLineChars="200" w:firstLine="420"/>
        <w:rPr>
          <w:rFonts w:cs="Times New Roman"/>
          <w:color w:val="000000" w:themeColor="text1"/>
          <w:szCs w:val="21"/>
          <w:vertAlign w:val="subscript"/>
        </w:rPr>
      </w:pPr>
      <w:r w:rsidRPr="00381403">
        <w:rPr>
          <w:rFonts w:cs="Times New Roman"/>
          <w:i/>
          <w:iCs/>
          <w:color w:val="000000" w:themeColor="text1"/>
          <w:szCs w:val="21"/>
        </w:rPr>
        <w:t>CE</w:t>
      </w:r>
      <w:r w:rsidRPr="00381403">
        <w:rPr>
          <w:rFonts w:cs="Times New Roman"/>
          <w:color w:val="000000" w:themeColor="text1"/>
          <w:szCs w:val="21"/>
        </w:rPr>
        <w:t xml:space="preserve"> </w:t>
      </w:r>
      <w:r w:rsidR="008233DF" w:rsidRPr="00381403">
        <w:rPr>
          <w:rFonts w:cs="Times New Roman"/>
          <w:color w:val="000000" w:themeColor="text1"/>
          <w:szCs w:val="21"/>
          <w:vertAlign w:val="subscript"/>
        </w:rPr>
        <w:t>燃料</w:t>
      </w:r>
      <w:r w:rsidR="008233DF" w:rsidRPr="00381403">
        <w:rPr>
          <w:rFonts w:cs="Times New Roman"/>
          <w:color w:val="000000" w:themeColor="text1"/>
          <w:szCs w:val="21"/>
          <w:vertAlign w:val="subscript"/>
        </w:rPr>
        <w:t xml:space="preserve"> </w:t>
      </w:r>
      <w:r w:rsidRPr="00381403">
        <w:rPr>
          <w:rFonts w:cs="Times New Roman"/>
          <w:color w:val="000000" w:themeColor="text1"/>
          <w:szCs w:val="21"/>
        </w:rPr>
        <w:t>代表</w:t>
      </w:r>
      <w:r w:rsidRPr="00381403">
        <w:rPr>
          <w:rFonts w:cs="Times New Roman"/>
        </w:rPr>
        <w:t>养殖过程中燃料燃料造成的碳排放（</w:t>
      </w:r>
      <w:r w:rsidRPr="00381403">
        <w:rPr>
          <w:rFonts w:cs="Times New Roman"/>
        </w:rPr>
        <w:t>kg CO</w:t>
      </w:r>
      <w:r w:rsidRPr="00381403">
        <w:rPr>
          <w:rFonts w:cs="Times New Roman"/>
          <w:vertAlign w:val="subscript"/>
        </w:rPr>
        <w:t>2</w:t>
      </w:r>
      <w:r w:rsidRPr="00381403">
        <w:rPr>
          <w:rFonts w:cs="Times New Roman"/>
        </w:rPr>
        <w:t xml:space="preserve"> e</w:t>
      </w:r>
      <w:r w:rsidRPr="00381403">
        <w:rPr>
          <w:rFonts w:cs="Times New Roman"/>
        </w:rPr>
        <w:t>）；</w:t>
      </w:r>
    </w:p>
    <w:p w14:paraId="4F5259C9" w14:textId="2FFCB71E" w:rsidR="00977A90" w:rsidRPr="00381403" w:rsidRDefault="00977A90" w:rsidP="00BA24EB">
      <w:pPr>
        <w:ind w:firstLineChars="200" w:firstLine="420"/>
        <w:rPr>
          <w:rFonts w:cs="Times New Roman"/>
        </w:rPr>
      </w:pPr>
      <w:r w:rsidRPr="00381403">
        <w:rPr>
          <w:rFonts w:cs="Times New Roman"/>
          <w:i/>
          <w:iCs/>
          <w:color w:val="000000" w:themeColor="text1"/>
          <w:szCs w:val="21"/>
        </w:rPr>
        <w:t>CE</w:t>
      </w:r>
      <w:r w:rsidRPr="00381403">
        <w:rPr>
          <w:rFonts w:cs="Times New Roman"/>
          <w:color w:val="000000" w:themeColor="text1"/>
          <w:szCs w:val="21"/>
        </w:rPr>
        <w:t xml:space="preserve"> </w:t>
      </w:r>
      <w:r w:rsidR="008233DF" w:rsidRPr="00381403">
        <w:rPr>
          <w:rFonts w:cs="Times New Roman"/>
          <w:color w:val="000000" w:themeColor="text1"/>
          <w:szCs w:val="21"/>
          <w:vertAlign w:val="subscript"/>
        </w:rPr>
        <w:t>电力</w:t>
      </w:r>
      <w:r w:rsidRPr="00381403">
        <w:rPr>
          <w:rFonts w:cs="Times New Roman"/>
          <w:color w:val="000000" w:themeColor="text1"/>
          <w:szCs w:val="21"/>
          <w:vertAlign w:val="subscript"/>
        </w:rPr>
        <w:t xml:space="preserve"> </w:t>
      </w:r>
      <w:r w:rsidRPr="00381403">
        <w:rPr>
          <w:rFonts w:cs="Times New Roman"/>
          <w:color w:val="000000" w:themeColor="text1"/>
          <w:szCs w:val="21"/>
        </w:rPr>
        <w:t>代表</w:t>
      </w:r>
      <w:r w:rsidRPr="00381403">
        <w:rPr>
          <w:rFonts w:cs="Times New Roman"/>
        </w:rPr>
        <w:t>养殖过程中电力消耗造成的碳排放（</w:t>
      </w:r>
      <w:r w:rsidRPr="00381403">
        <w:rPr>
          <w:rFonts w:cs="Times New Roman"/>
        </w:rPr>
        <w:t>kg CO</w:t>
      </w:r>
      <w:r w:rsidRPr="00381403">
        <w:rPr>
          <w:rFonts w:cs="Times New Roman"/>
          <w:vertAlign w:val="subscript"/>
        </w:rPr>
        <w:t>2</w:t>
      </w:r>
      <w:r w:rsidRPr="00381403">
        <w:rPr>
          <w:rFonts w:cs="Times New Roman"/>
        </w:rPr>
        <w:t xml:space="preserve"> e</w:t>
      </w:r>
      <w:r w:rsidRPr="00381403">
        <w:rPr>
          <w:rFonts w:cs="Times New Roman"/>
        </w:rPr>
        <w:t>）。</w:t>
      </w:r>
    </w:p>
    <w:p w14:paraId="738F03F3" w14:textId="0E4CAEA6" w:rsidR="00013C1A" w:rsidRPr="00381403" w:rsidRDefault="00317001" w:rsidP="00317001">
      <w:pPr>
        <w:pStyle w:val="aff3"/>
        <w:spacing w:before="156" w:after="156"/>
      </w:pPr>
      <w:r w:rsidRPr="00381403">
        <w:t xml:space="preserve">4.3.2.1 </w:t>
      </w:r>
      <w:r w:rsidRPr="00381403">
        <w:t>燃料燃烧产生的碳排放测算</w:t>
      </w:r>
    </w:p>
    <w:p w14:paraId="33BB7986" w14:textId="41141650" w:rsidR="00013C1A" w:rsidRPr="00381403" w:rsidRDefault="00013C1A" w:rsidP="00BA24EB">
      <w:pPr>
        <w:ind w:firstLineChars="200" w:firstLine="420"/>
        <w:rPr>
          <w:rFonts w:cs="Times New Roman"/>
        </w:rPr>
      </w:pPr>
      <w:r w:rsidRPr="00381403">
        <w:rPr>
          <w:rFonts w:cs="Times New Roman"/>
        </w:rPr>
        <w:t>猪场燃料燃烧产生的碳排放量按照公式（</w:t>
      </w:r>
      <w:r w:rsidRPr="00381403">
        <w:rPr>
          <w:rFonts w:cs="Times New Roman"/>
        </w:rPr>
        <w:t>3</w:t>
      </w:r>
      <w:r w:rsidRPr="00381403">
        <w:rPr>
          <w:rFonts w:cs="Times New Roman"/>
        </w:rPr>
        <w:t>）计算</w:t>
      </w:r>
      <w:r w:rsidR="00DB66EF" w:rsidRPr="00381403">
        <w:rPr>
          <w:rFonts w:cs="Times New Roman"/>
        </w:rPr>
        <w:t>，某燃料排放因子见表</w:t>
      </w:r>
      <w:r w:rsidR="00DB66EF" w:rsidRPr="00381403">
        <w:rPr>
          <w:rFonts w:cs="Times New Roman"/>
        </w:rPr>
        <w:t>2</w:t>
      </w:r>
      <w:r w:rsidRPr="00381403">
        <w:rPr>
          <w:rFonts w:cs="Times New Roman"/>
        </w:rPr>
        <w:t>。</w:t>
      </w:r>
    </w:p>
    <w:p w14:paraId="08ECFB28" w14:textId="5AA580BE" w:rsidR="00013C1A" w:rsidRPr="00381403" w:rsidRDefault="00013C1A" w:rsidP="00BA24EB">
      <w:pPr>
        <w:ind w:firstLineChars="200" w:firstLine="420"/>
        <w:rPr>
          <w:rFonts w:cs="Times New Roman"/>
        </w:rPr>
      </w:pPr>
      <w:r w:rsidRPr="00381403">
        <w:rPr>
          <w:rFonts w:cs="Times New Roman"/>
          <w:i/>
          <w:iCs/>
          <w:color w:val="000000" w:themeColor="text1"/>
          <w:szCs w:val="21"/>
        </w:rPr>
        <w:t>CE</w:t>
      </w:r>
      <w:r w:rsidRPr="00381403">
        <w:rPr>
          <w:rFonts w:cs="Times New Roman"/>
          <w:color w:val="000000" w:themeColor="text1"/>
          <w:szCs w:val="21"/>
        </w:rPr>
        <w:t xml:space="preserve"> </w:t>
      </w:r>
      <w:r w:rsidRPr="00381403">
        <w:rPr>
          <w:rFonts w:cs="Times New Roman"/>
          <w:color w:val="000000" w:themeColor="text1"/>
          <w:szCs w:val="21"/>
          <w:vertAlign w:val="subscript"/>
        </w:rPr>
        <w:t>燃料</w:t>
      </w:r>
      <w:r w:rsidRPr="00381403">
        <w:rPr>
          <w:rFonts w:cs="Times New Roman"/>
          <w:color w:val="000000" w:themeColor="text1"/>
          <w:szCs w:val="21"/>
          <w:vertAlign w:val="subscript"/>
        </w:rPr>
        <w:t xml:space="preserve"> </w:t>
      </w:r>
      <w:r w:rsidRPr="00381403">
        <w:rPr>
          <w:rFonts w:cs="Times New Roman"/>
          <w:color w:val="000000" w:themeColor="text1"/>
          <w:szCs w:val="21"/>
        </w:rPr>
        <w:t xml:space="preserve">= </w:t>
      </w:r>
      <w:r w:rsidR="005D29DA" w:rsidRPr="00381403">
        <w:rPr>
          <w:rFonts w:cs="Times New Roman"/>
          <w:color w:val="000000" w:themeColor="text1"/>
          <w:szCs w:val="21"/>
        </w:rPr>
        <w:t>∑</w:t>
      </w:r>
      <w:r w:rsidR="0035551E" w:rsidRPr="00381403">
        <w:rPr>
          <w:rFonts w:cs="Times New Roman"/>
        </w:rPr>
        <w:t>猪场</w:t>
      </w:r>
      <w:r w:rsidR="004F64C1" w:rsidRPr="00381403">
        <w:rPr>
          <w:rFonts w:cs="Times New Roman"/>
        </w:rPr>
        <w:t>某</w:t>
      </w:r>
      <w:r w:rsidR="0035551E" w:rsidRPr="00381403">
        <w:rPr>
          <w:rFonts w:cs="Times New Roman"/>
        </w:rPr>
        <w:t>燃料消耗量</w:t>
      </w:r>
      <w:r w:rsidR="0035551E" w:rsidRPr="00381403">
        <w:rPr>
          <w:rFonts w:cs="Times New Roman"/>
        </w:rPr>
        <w:t xml:space="preserve"> × </w:t>
      </w:r>
      <w:r w:rsidR="00433CDC" w:rsidRPr="00381403">
        <w:rPr>
          <w:rFonts w:cs="Times New Roman"/>
        </w:rPr>
        <w:t>某燃料</w:t>
      </w:r>
      <w:r w:rsidR="0035551E" w:rsidRPr="00381403">
        <w:rPr>
          <w:rFonts w:cs="Times New Roman"/>
        </w:rPr>
        <w:t>排放因子</w:t>
      </w:r>
      <w:r w:rsidR="00381403" w:rsidRPr="00381403">
        <w:rPr>
          <w:rFonts w:cs="Times New Roman"/>
        </w:rPr>
        <w:t>（</w:t>
      </w:r>
      <w:r w:rsidR="00381403" w:rsidRPr="00381403">
        <w:rPr>
          <w:rFonts w:cs="Times New Roman"/>
        </w:rPr>
        <w:t>3</w:t>
      </w:r>
      <w:r w:rsidR="00381403" w:rsidRPr="00381403">
        <w:rPr>
          <w:rFonts w:cs="Times New Roman"/>
        </w:rPr>
        <w:t>）</w:t>
      </w:r>
    </w:p>
    <w:p w14:paraId="40777D5B" w14:textId="794D1B7A" w:rsidR="002F62AE" w:rsidRPr="00381403" w:rsidRDefault="0035551E" w:rsidP="00DB66EF">
      <w:pPr>
        <w:spacing w:beforeLines="50" w:before="156" w:afterLines="50" w:after="156"/>
        <w:ind w:firstLineChars="200" w:firstLine="422"/>
        <w:jc w:val="center"/>
        <w:rPr>
          <w:rFonts w:cs="Times New Roman"/>
          <w:b/>
          <w:bCs/>
        </w:rPr>
      </w:pPr>
      <w:r w:rsidRPr="00381403">
        <w:rPr>
          <w:rFonts w:cs="Times New Roman"/>
          <w:b/>
          <w:bCs/>
        </w:rPr>
        <w:t>表</w:t>
      </w:r>
      <w:r w:rsidRPr="00381403">
        <w:rPr>
          <w:rFonts w:cs="Times New Roman"/>
          <w:b/>
          <w:bCs/>
        </w:rPr>
        <w:t xml:space="preserve"> </w:t>
      </w:r>
      <w:r w:rsidR="00DB66EF" w:rsidRPr="00381403">
        <w:rPr>
          <w:rFonts w:cs="Times New Roman"/>
          <w:b/>
          <w:bCs/>
        </w:rPr>
        <w:t xml:space="preserve">2 </w:t>
      </w:r>
      <w:r w:rsidRPr="00381403">
        <w:rPr>
          <w:rFonts w:cs="Times New Roman"/>
          <w:b/>
          <w:bCs/>
        </w:rPr>
        <w:t>常用燃料相关排放因子值</w:t>
      </w:r>
    </w:p>
    <w:tbl>
      <w:tblPr>
        <w:tblStyle w:val="af0"/>
        <w:tblW w:w="8359" w:type="dxa"/>
        <w:tblLook w:val="04A0" w:firstRow="1" w:lastRow="0" w:firstColumn="1" w:lastColumn="0" w:noHBand="0" w:noVBand="1"/>
      </w:tblPr>
      <w:tblGrid>
        <w:gridCol w:w="1271"/>
        <w:gridCol w:w="1515"/>
        <w:gridCol w:w="2786"/>
        <w:gridCol w:w="2787"/>
      </w:tblGrid>
      <w:tr w:rsidR="002F62AE" w:rsidRPr="00381403" w14:paraId="5C6D558C" w14:textId="77777777" w:rsidTr="000F1CB4">
        <w:tc>
          <w:tcPr>
            <w:tcW w:w="2786" w:type="dxa"/>
            <w:gridSpan w:val="2"/>
            <w:vAlign w:val="center"/>
          </w:tcPr>
          <w:p w14:paraId="2346B09B" w14:textId="3F6554E8" w:rsidR="002F62AE" w:rsidRPr="00381403" w:rsidRDefault="002F62AE" w:rsidP="000F1CB4">
            <w:pPr>
              <w:rPr>
                <w:rFonts w:cs="Times New Roman"/>
              </w:rPr>
            </w:pPr>
            <w:r w:rsidRPr="00381403">
              <w:rPr>
                <w:rFonts w:cs="Times New Roman"/>
              </w:rPr>
              <w:t>燃料品种</w:t>
            </w:r>
          </w:p>
        </w:tc>
        <w:tc>
          <w:tcPr>
            <w:tcW w:w="2786" w:type="dxa"/>
            <w:vAlign w:val="center"/>
          </w:tcPr>
          <w:p w14:paraId="69F1E8A6" w14:textId="198498D4" w:rsidR="002F62AE" w:rsidRPr="00381403" w:rsidRDefault="002F62AE" w:rsidP="000F1CB4">
            <w:pPr>
              <w:jc w:val="center"/>
              <w:rPr>
                <w:rFonts w:cs="Times New Roman"/>
              </w:rPr>
            </w:pPr>
            <w:r w:rsidRPr="00381403">
              <w:rPr>
                <w:rFonts w:cs="Times New Roman"/>
              </w:rPr>
              <w:t>单位</w:t>
            </w:r>
          </w:p>
        </w:tc>
        <w:tc>
          <w:tcPr>
            <w:tcW w:w="2787" w:type="dxa"/>
          </w:tcPr>
          <w:p w14:paraId="76698386" w14:textId="77777777" w:rsidR="002F62AE" w:rsidRPr="00381403" w:rsidRDefault="002F62AE" w:rsidP="0035551E">
            <w:pPr>
              <w:jc w:val="center"/>
              <w:rPr>
                <w:rFonts w:cs="Times New Roman"/>
              </w:rPr>
            </w:pPr>
            <w:r w:rsidRPr="00381403">
              <w:rPr>
                <w:rFonts w:cs="Times New Roman"/>
              </w:rPr>
              <w:t>排放因子</w:t>
            </w:r>
          </w:p>
          <w:p w14:paraId="007706F1" w14:textId="48E79F98" w:rsidR="00BB6985" w:rsidRPr="00381403" w:rsidRDefault="00BB6985" w:rsidP="0035551E">
            <w:pPr>
              <w:jc w:val="center"/>
              <w:rPr>
                <w:rFonts w:cs="Times New Roman"/>
              </w:rPr>
            </w:pPr>
            <w:r w:rsidRPr="00381403">
              <w:rPr>
                <w:rFonts w:cs="Times New Roman"/>
              </w:rPr>
              <w:t>（吨</w:t>
            </w:r>
            <w:r w:rsidRPr="00381403">
              <w:rPr>
                <w:rFonts w:cs="Times New Roman"/>
              </w:rPr>
              <w:t>CO</w:t>
            </w:r>
            <w:r w:rsidRPr="00381403">
              <w:rPr>
                <w:rFonts w:cs="Times New Roman"/>
                <w:vertAlign w:val="subscript"/>
              </w:rPr>
              <w:t>2</w:t>
            </w:r>
            <w:r w:rsidRPr="00381403">
              <w:rPr>
                <w:rFonts w:cs="Times New Roman"/>
              </w:rPr>
              <w:t xml:space="preserve"> e/</w:t>
            </w:r>
            <w:r w:rsidRPr="00381403">
              <w:rPr>
                <w:rFonts w:cs="Times New Roman"/>
              </w:rPr>
              <w:t>吨或立方）</w:t>
            </w:r>
          </w:p>
        </w:tc>
      </w:tr>
      <w:tr w:rsidR="00317001" w:rsidRPr="00381403" w14:paraId="0053D616" w14:textId="77777777" w:rsidTr="000C7BED">
        <w:tc>
          <w:tcPr>
            <w:tcW w:w="1271" w:type="dxa"/>
            <w:vMerge w:val="restart"/>
            <w:vAlign w:val="center"/>
          </w:tcPr>
          <w:p w14:paraId="2022B7B5" w14:textId="22015D66" w:rsidR="00317001" w:rsidRPr="00381403" w:rsidRDefault="00317001" w:rsidP="00317001">
            <w:pPr>
              <w:jc w:val="center"/>
              <w:rPr>
                <w:rFonts w:cs="Times New Roman"/>
              </w:rPr>
            </w:pPr>
            <w:r w:rsidRPr="00381403">
              <w:rPr>
                <w:rFonts w:cs="Times New Roman"/>
              </w:rPr>
              <w:t>固体燃料</w:t>
            </w:r>
          </w:p>
        </w:tc>
        <w:tc>
          <w:tcPr>
            <w:tcW w:w="1515" w:type="dxa"/>
          </w:tcPr>
          <w:p w14:paraId="7B9922DF" w14:textId="7C7C42DF" w:rsidR="00317001" w:rsidRPr="00381403" w:rsidRDefault="00317001" w:rsidP="00317001">
            <w:pPr>
              <w:jc w:val="center"/>
              <w:rPr>
                <w:rFonts w:cs="Times New Roman"/>
              </w:rPr>
            </w:pPr>
            <w:r w:rsidRPr="00381403">
              <w:rPr>
                <w:rFonts w:cs="Times New Roman"/>
              </w:rPr>
              <w:t>无烟煤</w:t>
            </w:r>
          </w:p>
        </w:tc>
        <w:tc>
          <w:tcPr>
            <w:tcW w:w="2786" w:type="dxa"/>
          </w:tcPr>
          <w:p w14:paraId="3CDBBBC6" w14:textId="50332C75" w:rsidR="00317001" w:rsidRPr="00381403" w:rsidRDefault="00317001" w:rsidP="00317001">
            <w:pPr>
              <w:jc w:val="center"/>
              <w:rPr>
                <w:rFonts w:cs="Times New Roman"/>
              </w:rPr>
            </w:pPr>
            <w:r w:rsidRPr="00381403">
              <w:rPr>
                <w:rFonts w:cs="Times New Roman"/>
              </w:rPr>
              <w:t>吨</w:t>
            </w:r>
          </w:p>
        </w:tc>
        <w:tc>
          <w:tcPr>
            <w:tcW w:w="2787" w:type="dxa"/>
          </w:tcPr>
          <w:p w14:paraId="54BF7105" w14:textId="081E197F" w:rsidR="00317001" w:rsidRPr="00381403" w:rsidRDefault="00317001" w:rsidP="00317001">
            <w:pPr>
              <w:jc w:val="center"/>
              <w:rPr>
                <w:rFonts w:cs="Times New Roman"/>
              </w:rPr>
            </w:pPr>
            <w:r w:rsidRPr="00381403">
              <w:rPr>
                <w:rFonts w:cs="Times New Roman"/>
              </w:rPr>
              <w:t>2.52</w:t>
            </w:r>
          </w:p>
        </w:tc>
      </w:tr>
      <w:tr w:rsidR="00317001" w:rsidRPr="00381403" w14:paraId="05FDE6E9" w14:textId="77777777" w:rsidTr="000C7BED">
        <w:tc>
          <w:tcPr>
            <w:tcW w:w="1271" w:type="dxa"/>
            <w:vMerge/>
            <w:vAlign w:val="center"/>
          </w:tcPr>
          <w:p w14:paraId="49036FB7" w14:textId="77777777" w:rsidR="00317001" w:rsidRPr="00381403" w:rsidRDefault="00317001" w:rsidP="00317001">
            <w:pPr>
              <w:jc w:val="center"/>
              <w:rPr>
                <w:rFonts w:cs="Times New Roman"/>
              </w:rPr>
            </w:pPr>
          </w:p>
        </w:tc>
        <w:tc>
          <w:tcPr>
            <w:tcW w:w="1515" w:type="dxa"/>
          </w:tcPr>
          <w:p w14:paraId="01DA27D0" w14:textId="19C02C9D" w:rsidR="00317001" w:rsidRPr="00381403" w:rsidRDefault="00317001" w:rsidP="00317001">
            <w:pPr>
              <w:jc w:val="center"/>
              <w:rPr>
                <w:rFonts w:cs="Times New Roman"/>
              </w:rPr>
            </w:pPr>
            <w:r w:rsidRPr="00381403">
              <w:rPr>
                <w:rFonts w:cs="Times New Roman"/>
              </w:rPr>
              <w:t>烟煤</w:t>
            </w:r>
          </w:p>
        </w:tc>
        <w:tc>
          <w:tcPr>
            <w:tcW w:w="2786" w:type="dxa"/>
          </w:tcPr>
          <w:p w14:paraId="2935FB34" w14:textId="36AFB06C" w:rsidR="00317001" w:rsidRPr="00381403" w:rsidRDefault="00317001" w:rsidP="00317001">
            <w:pPr>
              <w:jc w:val="center"/>
              <w:rPr>
                <w:rFonts w:cs="Times New Roman"/>
              </w:rPr>
            </w:pPr>
            <w:r w:rsidRPr="00381403">
              <w:rPr>
                <w:rFonts w:cs="Times New Roman"/>
              </w:rPr>
              <w:t>吨</w:t>
            </w:r>
          </w:p>
        </w:tc>
        <w:tc>
          <w:tcPr>
            <w:tcW w:w="2787" w:type="dxa"/>
          </w:tcPr>
          <w:p w14:paraId="16F2CCEB" w14:textId="05C4C2FB" w:rsidR="00317001" w:rsidRPr="00381403" w:rsidRDefault="00317001" w:rsidP="00317001">
            <w:pPr>
              <w:jc w:val="center"/>
              <w:rPr>
                <w:rFonts w:cs="Times New Roman"/>
              </w:rPr>
            </w:pPr>
            <w:r w:rsidRPr="00381403">
              <w:rPr>
                <w:rFonts w:cs="Times New Roman"/>
              </w:rPr>
              <w:t>1.74</w:t>
            </w:r>
          </w:p>
        </w:tc>
      </w:tr>
      <w:tr w:rsidR="00317001" w:rsidRPr="00381403" w14:paraId="2109B1A2" w14:textId="77777777" w:rsidTr="000C7BED">
        <w:tc>
          <w:tcPr>
            <w:tcW w:w="1271" w:type="dxa"/>
            <w:vMerge/>
            <w:vAlign w:val="center"/>
          </w:tcPr>
          <w:p w14:paraId="439D2058" w14:textId="77777777" w:rsidR="00317001" w:rsidRPr="00381403" w:rsidRDefault="00317001" w:rsidP="00317001">
            <w:pPr>
              <w:jc w:val="center"/>
              <w:rPr>
                <w:rFonts w:cs="Times New Roman"/>
              </w:rPr>
            </w:pPr>
          </w:p>
        </w:tc>
        <w:tc>
          <w:tcPr>
            <w:tcW w:w="1515" w:type="dxa"/>
          </w:tcPr>
          <w:p w14:paraId="65111BB5" w14:textId="511B2751" w:rsidR="00317001" w:rsidRPr="00381403" w:rsidRDefault="00317001" w:rsidP="00317001">
            <w:pPr>
              <w:jc w:val="center"/>
              <w:rPr>
                <w:rFonts w:cs="Times New Roman"/>
              </w:rPr>
            </w:pPr>
            <w:r w:rsidRPr="00381403">
              <w:rPr>
                <w:rFonts w:cs="Times New Roman"/>
              </w:rPr>
              <w:t>褐煤</w:t>
            </w:r>
          </w:p>
        </w:tc>
        <w:tc>
          <w:tcPr>
            <w:tcW w:w="2786" w:type="dxa"/>
          </w:tcPr>
          <w:p w14:paraId="5C60DE3F" w14:textId="0D1001C5" w:rsidR="00317001" w:rsidRPr="00381403" w:rsidRDefault="00317001" w:rsidP="00317001">
            <w:pPr>
              <w:jc w:val="center"/>
              <w:rPr>
                <w:rFonts w:cs="Times New Roman"/>
              </w:rPr>
            </w:pPr>
            <w:r w:rsidRPr="00381403">
              <w:rPr>
                <w:rFonts w:cs="Times New Roman"/>
              </w:rPr>
              <w:t>吨</w:t>
            </w:r>
          </w:p>
        </w:tc>
        <w:tc>
          <w:tcPr>
            <w:tcW w:w="2787" w:type="dxa"/>
          </w:tcPr>
          <w:p w14:paraId="0B3AFB85" w14:textId="6878C03E" w:rsidR="00317001" w:rsidRPr="00381403" w:rsidRDefault="00317001" w:rsidP="00317001">
            <w:pPr>
              <w:jc w:val="center"/>
              <w:rPr>
                <w:rFonts w:cs="Times New Roman"/>
              </w:rPr>
            </w:pPr>
            <w:r w:rsidRPr="00381403">
              <w:rPr>
                <w:rFonts w:cs="Times New Roman"/>
              </w:rPr>
              <w:t>1.17</w:t>
            </w:r>
          </w:p>
        </w:tc>
      </w:tr>
      <w:tr w:rsidR="00317001" w:rsidRPr="00381403" w14:paraId="68BEC3EF" w14:textId="77777777" w:rsidTr="000C7BED">
        <w:tc>
          <w:tcPr>
            <w:tcW w:w="1271" w:type="dxa"/>
            <w:vMerge w:val="restart"/>
            <w:vAlign w:val="center"/>
          </w:tcPr>
          <w:p w14:paraId="2438B4C5" w14:textId="3AC0BC3B" w:rsidR="00317001" w:rsidRPr="00381403" w:rsidRDefault="00317001" w:rsidP="00317001">
            <w:pPr>
              <w:jc w:val="center"/>
              <w:rPr>
                <w:rFonts w:cs="Times New Roman"/>
              </w:rPr>
            </w:pPr>
            <w:r w:rsidRPr="00381403">
              <w:rPr>
                <w:rFonts w:cs="Times New Roman"/>
              </w:rPr>
              <w:t>液体燃料</w:t>
            </w:r>
          </w:p>
        </w:tc>
        <w:tc>
          <w:tcPr>
            <w:tcW w:w="1515" w:type="dxa"/>
          </w:tcPr>
          <w:p w14:paraId="4C403DCB" w14:textId="33C519B0" w:rsidR="00317001" w:rsidRPr="00381403" w:rsidRDefault="00317001" w:rsidP="00317001">
            <w:pPr>
              <w:jc w:val="center"/>
              <w:rPr>
                <w:rFonts w:cs="Times New Roman"/>
              </w:rPr>
            </w:pPr>
            <w:r w:rsidRPr="00381403">
              <w:rPr>
                <w:rFonts w:cs="Times New Roman"/>
              </w:rPr>
              <w:t>汽油</w:t>
            </w:r>
          </w:p>
        </w:tc>
        <w:tc>
          <w:tcPr>
            <w:tcW w:w="2786" w:type="dxa"/>
          </w:tcPr>
          <w:p w14:paraId="578F69CA" w14:textId="0E571F1D" w:rsidR="00317001" w:rsidRPr="00381403" w:rsidRDefault="00317001" w:rsidP="00317001">
            <w:pPr>
              <w:jc w:val="center"/>
              <w:rPr>
                <w:rFonts w:cs="Times New Roman"/>
              </w:rPr>
            </w:pPr>
            <w:r w:rsidRPr="00381403">
              <w:rPr>
                <w:rFonts w:cs="Times New Roman"/>
              </w:rPr>
              <w:t>吨</w:t>
            </w:r>
          </w:p>
        </w:tc>
        <w:tc>
          <w:tcPr>
            <w:tcW w:w="2787" w:type="dxa"/>
          </w:tcPr>
          <w:p w14:paraId="33DA4A71" w14:textId="7B73F90A" w:rsidR="00317001" w:rsidRPr="00381403" w:rsidRDefault="00317001" w:rsidP="00317001">
            <w:pPr>
              <w:jc w:val="center"/>
              <w:rPr>
                <w:rFonts w:cs="Times New Roman"/>
              </w:rPr>
            </w:pPr>
            <w:r w:rsidRPr="00381403">
              <w:rPr>
                <w:rFonts w:cs="Times New Roman"/>
              </w:rPr>
              <w:t>2.93</w:t>
            </w:r>
          </w:p>
        </w:tc>
      </w:tr>
      <w:tr w:rsidR="00317001" w:rsidRPr="00381403" w14:paraId="1FFBFC37" w14:textId="77777777" w:rsidTr="000C7BED">
        <w:tc>
          <w:tcPr>
            <w:tcW w:w="1271" w:type="dxa"/>
            <w:vMerge/>
            <w:vAlign w:val="center"/>
          </w:tcPr>
          <w:p w14:paraId="01613208" w14:textId="77777777" w:rsidR="00317001" w:rsidRPr="00381403" w:rsidRDefault="00317001" w:rsidP="00317001">
            <w:pPr>
              <w:jc w:val="center"/>
              <w:rPr>
                <w:rFonts w:cs="Times New Roman"/>
              </w:rPr>
            </w:pPr>
          </w:p>
        </w:tc>
        <w:tc>
          <w:tcPr>
            <w:tcW w:w="1515" w:type="dxa"/>
          </w:tcPr>
          <w:p w14:paraId="796F8AE0" w14:textId="19F5CF48" w:rsidR="00317001" w:rsidRPr="00381403" w:rsidRDefault="00317001" w:rsidP="00317001">
            <w:pPr>
              <w:jc w:val="center"/>
              <w:rPr>
                <w:rFonts w:cs="Times New Roman"/>
              </w:rPr>
            </w:pPr>
            <w:r w:rsidRPr="00381403">
              <w:rPr>
                <w:rFonts w:cs="Times New Roman"/>
              </w:rPr>
              <w:t>柴油</w:t>
            </w:r>
          </w:p>
        </w:tc>
        <w:tc>
          <w:tcPr>
            <w:tcW w:w="2786" w:type="dxa"/>
          </w:tcPr>
          <w:p w14:paraId="472FB886" w14:textId="3F51487E" w:rsidR="00317001" w:rsidRPr="00381403" w:rsidRDefault="00317001" w:rsidP="00317001">
            <w:pPr>
              <w:jc w:val="center"/>
              <w:rPr>
                <w:rFonts w:cs="Times New Roman"/>
              </w:rPr>
            </w:pPr>
            <w:r w:rsidRPr="00381403">
              <w:rPr>
                <w:rFonts w:cs="Times New Roman"/>
              </w:rPr>
              <w:t>吨</w:t>
            </w:r>
          </w:p>
        </w:tc>
        <w:tc>
          <w:tcPr>
            <w:tcW w:w="2787" w:type="dxa"/>
          </w:tcPr>
          <w:p w14:paraId="0CC6BDFB" w14:textId="2B25F1C4" w:rsidR="00317001" w:rsidRPr="00381403" w:rsidRDefault="00317001" w:rsidP="00317001">
            <w:pPr>
              <w:jc w:val="center"/>
              <w:rPr>
                <w:rFonts w:cs="Times New Roman"/>
              </w:rPr>
            </w:pPr>
            <w:r w:rsidRPr="00381403">
              <w:rPr>
                <w:rFonts w:cs="Times New Roman"/>
              </w:rPr>
              <w:t>3.10</w:t>
            </w:r>
          </w:p>
        </w:tc>
      </w:tr>
      <w:tr w:rsidR="00317001" w:rsidRPr="00381403" w14:paraId="45553EE8" w14:textId="77777777" w:rsidTr="000C7BED">
        <w:tc>
          <w:tcPr>
            <w:tcW w:w="1271" w:type="dxa"/>
            <w:vMerge/>
            <w:vAlign w:val="center"/>
          </w:tcPr>
          <w:p w14:paraId="2A16D19A" w14:textId="77777777" w:rsidR="00317001" w:rsidRPr="00381403" w:rsidRDefault="00317001" w:rsidP="00317001">
            <w:pPr>
              <w:jc w:val="center"/>
              <w:rPr>
                <w:rFonts w:cs="Times New Roman"/>
              </w:rPr>
            </w:pPr>
          </w:p>
        </w:tc>
        <w:tc>
          <w:tcPr>
            <w:tcW w:w="1515" w:type="dxa"/>
          </w:tcPr>
          <w:p w14:paraId="4873BF36" w14:textId="0E08E91D" w:rsidR="00317001" w:rsidRPr="00381403" w:rsidRDefault="00317001" w:rsidP="00317001">
            <w:pPr>
              <w:jc w:val="center"/>
              <w:rPr>
                <w:rFonts w:cs="Times New Roman"/>
              </w:rPr>
            </w:pPr>
            <w:r w:rsidRPr="00381403">
              <w:rPr>
                <w:rFonts w:cs="Times New Roman"/>
              </w:rPr>
              <w:t>其他石油制品</w:t>
            </w:r>
          </w:p>
        </w:tc>
        <w:tc>
          <w:tcPr>
            <w:tcW w:w="2786" w:type="dxa"/>
          </w:tcPr>
          <w:p w14:paraId="1B7B5249" w14:textId="2B2A40B2" w:rsidR="00317001" w:rsidRPr="00381403" w:rsidRDefault="00317001" w:rsidP="00317001">
            <w:pPr>
              <w:jc w:val="center"/>
              <w:rPr>
                <w:rFonts w:cs="Times New Roman"/>
              </w:rPr>
            </w:pPr>
            <w:r w:rsidRPr="00381403">
              <w:rPr>
                <w:rFonts w:cs="Times New Roman"/>
              </w:rPr>
              <w:t>吨</w:t>
            </w:r>
          </w:p>
        </w:tc>
        <w:tc>
          <w:tcPr>
            <w:tcW w:w="2787" w:type="dxa"/>
          </w:tcPr>
          <w:p w14:paraId="651081ED" w14:textId="69B8ACDD" w:rsidR="00317001" w:rsidRPr="00381403" w:rsidRDefault="00317001" w:rsidP="00317001">
            <w:pPr>
              <w:jc w:val="center"/>
              <w:rPr>
                <w:rFonts w:cs="Times New Roman"/>
              </w:rPr>
            </w:pPr>
            <w:r w:rsidRPr="00381403">
              <w:rPr>
                <w:rFonts w:cs="Times New Roman"/>
              </w:rPr>
              <w:t>2.89</w:t>
            </w:r>
          </w:p>
        </w:tc>
      </w:tr>
      <w:tr w:rsidR="00317001" w:rsidRPr="00381403" w14:paraId="58585D68" w14:textId="77777777" w:rsidTr="000C7BED">
        <w:tc>
          <w:tcPr>
            <w:tcW w:w="1271" w:type="dxa"/>
            <w:vMerge w:val="restart"/>
            <w:vAlign w:val="center"/>
          </w:tcPr>
          <w:p w14:paraId="0676BE8E" w14:textId="6E369AAD" w:rsidR="00317001" w:rsidRPr="00381403" w:rsidRDefault="00317001" w:rsidP="00317001">
            <w:pPr>
              <w:jc w:val="center"/>
              <w:rPr>
                <w:rFonts w:cs="Times New Roman"/>
              </w:rPr>
            </w:pPr>
            <w:r w:rsidRPr="00381403">
              <w:rPr>
                <w:rFonts w:cs="Times New Roman"/>
              </w:rPr>
              <w:t>气体燃料</w:t>
            </w:r>
          </w:p>
        </w:tc>
        <w:tc>
          <w:tcPr>
            <w:tcW w:w="1515" w:type="dxa"/>
          </w:tcPr>
          <w:p w14:paraId="21079ECD" w14:textId="25D05E59" w:rsidR="00317001" w:rsidRPr="00381403" w:rsidRDefault="00317001" w:rsidP="00317001">
            <w:pPr>
              <w:jc w:val="center"/>
              <w:rPr>
                <w:rFonts w:cs="Times New Roman"/>
              </w:rPr>
            </w:pPr>
            <w:r w:rsidRPr="00381403">
              <w:rPr>
                <w:rFonts w:cs="Times New Roman"/>
              </w:rPr>
              <w:t>天然气</w:t>
            </w:r>
          </w:p>
        </w:tc>
        <w:tc>
          <w:tcPr>
            <w:tcW w:w="2786" w:type="dxa"/>
          </w:tcPr>
          <w:p w14:paraId="3C63E9A0" w14:textId="4286A1D0" w:rsidR="00317001" w:rsidRPr="00381403" w:rsidRDefault="00317001" w:rsidP="00317001">
            <w:pPr>
              <w:jc w:val="center"/>
              <w:rPr>
                <w:rFonts w:cs="Times New Roman"/>
              </w:rPr>
            </w:pPr>
            <w:r w:rsidRPr="00381403">
              <w:rPr>
                <w:rFonts w:cs="Times New Roman"/>
              </w:rPr>
              <w:t>立方</w:t>
            </w:r>
          </w:p>
        </w:tc>
        <w:tc>
          <w:tcPr>
            <w:tcW w:w="2787" w:type="dxa"/>
          </w:tcPr>
          <w:p w14:paraId="60068015" w14:textId="63A49EA4" w:rsidR="00317001" w:rsidRPr="00381403" w:rsidRDefault="00317001" w:rsidP="00317001">
            <w:pPr>
              <w:jc w:val="center"/>
              <w:rPr>
                <w:rFonts w:cs="Times New Roman"/>
              </w:rPr>
            </w:pPr>
            <w:r w:rsidRPr="00381403">
              <w:rPr>
                <w:rFonts w:cs="Times New Roman"/>
              </w:rPr>
              <w:t>2.16</w:t>
            </w:r>
            <w:r w:rsidRPr="00381403">
              <w:rPr>
                <w:rFonts w:cs="Times New Roman"/>
                <w:vertAlign w:val="superscript"/>
              </w:rPr>
              <w:t>-3</w:t>
            </w:r>
          </w:p>
        </w:tc>
      </w:tr>
      <w:tr w:rsidR="00317001" w:rsidRPr="00381403" w14:paraId="7F32F8D2" w14:textId="77777777" w:rsidTr="000C7BED">
        <w:tc>
          <w:tcPr>
            <w:tcW w:w="1271" w:type="dxa"/>
            <w:vMerge/>
          </w:tcPr>
          <w:p w14:paraId="79872C32" w14:textId="77777777" w:rsidR="00317001" w:rsidRPr="00381403" w:rsidRDefault="00317001" w:rsidP="00317001">
            <w:pPr>
              <w:jc w:val="center"/>
              <w:rPr>
                <w:rFonts w:cs="Times New Roman"/>
              </w:rPr>
            </w:pPr>
          </w:p>
        </w:tc>
        <w:tc>
          <w:tcPr>
            <w:tcW w:w="1515" w:type="dxa"/>
          </w:tcPr>
          <w:p w14:paraId="5104353F" w14:textId="608E3895" w:rsidR="00317001" w:rsidRPr="00381403" w:rsidRDefault="00317001" w:rsidP="00317001">
            <w:pPr>
              <w:jc w:val="center"/>
              <w:rPr>
                <w:rFonts w:cs="Times New Roman"/>
              </w:rPr>
            </w:pPr>
            <w:r w:rsidRPr="00381403">
              <w:rPr>
                <w:rFonts w:cs="Times New Roman"/>
              </w:rPr>
              <w:t>其他煤气</w:t>
            </w:r>
          </w:p>
        </w:tc>
        <w:tc>
          <w:tcPr>
            <w:tcW w:w="2786" w:type="dxa"/>
          </w:tcPr>
          <w:p w14:paraId="297BA341" w14:textId="7898011F" w:rsidR="00317001" w:rsidRPr="00381403" w:rsidRDefault="00317001" w:rsidP="00317001">
            <w:pPr>
              <w:jc w:val="center"/>
              <w:rPr>
                <w:rFonts w:cs="Times New Roman"/>
              </w:rPr>
            </w:pPr>
            <w:r w:rsidRPr="00381403">
              <w:rPr>
                <w:rFonts w:cs="Times New Roman"/>
              </w:rPr>
              <w:t>立方</w:t>
            </w:r>
          </w:p>
        </w:tc>
        <w:tc>
          <w:tcPr>
            <w:tcW w:w="2787" w:type="dxa"/>
          </w:tcPr>
          <w:p w14:paraId="0732C7A3" w14:textId="5645178C" w:rsidR="00317001" w:rsidRPr="00381403" w:rsidRDefault="00317001" w:rsidP="00317001">
            <w:pPr>
              <w:jc w:val="center"/>
              <w:rPr>
                <w:rFonts w:cs="Times New Roman"/>
              </w:rPr>
            </w:pPr>
            <w:r w:rsidRPr="00381403">
              <w:rPr>
                <w:rFonts w:cs="Times New Roman"/>
              </w:rPr>
              <w:t>2.31</w:t>
            </w:r>
            <w:r w:rsidRPr="00381403">
              <w:rPr>
                <w:rFonts w:cs="Times New Roman"/>
                <w:vertAlign w:val="superscript"/>
              </w:rPr>
              <w:t>-4</w:t>
            </w:r>
          </w:p>
        </w:tc>
      </w:tr>
    </w:tbl>
    <w:p w14:paraId="62FB51F3" w14:textId="78E39387" w:rsidR="002060DE" w:rsidRPr="00381403" w:rsidRDefault="002060DE" w:rsidP="002060DE">
      <w:pPr>
        <w:rPr>
          <w:rFonts w:cs="Times New Roman"/>
        </w:rPr>
      </w:pPr>
      <w:r w:rsidRPr="00381403">
        <w:rPr>
          <w:rFonts w:cs="Times New Roman"/>
        </w:rPr>
        <w:t>数据来源：</w:t>
      </w:r>
      <w:r w:rsidR="00965C1B" w:rsidRPr="00381403">
        <w:rPr>
          <w:rFonts w:cs="Times New Roman"/>
        </w:rPr>
        <w:t>GB/T 32151.10-2015</w:t>
      </w:r>
    </w:p>
    <w:p w14:paraId="4C8C4120" w14:textId="3EC89D60" w:rsidR="002060DE" w:rsidRPr="00381403" w:rsidRDefault="00317001" w:rsidP="00317001">
      <w:pPr>
        <w:pStyle w:val="aff3"/>
        <w:spacing w:before="156" w:after="156"/>
      </w:pPr>
      <w:r w:rsidRPr="00381403">
        <w:t xml:space="preserve">4.3.2.1 </w:t>
      </w:r>
      <w:r w:rsidRPr="00381403">
        <w:t>电力消耗产生的碳排放测算</w:t>
      </w:r>
    </w:p>
    <w:p w14:paraId="750E0B1A" w14:textId="5D38B16C" w:rsidR="00013C1A" w:rsidRPr="00381403" w:rsidRDefault="00013C1A" w:rsidP="00BA24EB">
      <w:pPr>
        <w:ind w:firstLineChars="200" w:firstLine="420"/>
        <w:rPr>
          <w:rFonts w:cs="Times New Roman"/>
        </w:rPr>
      </w:pPr>
      <w:r w:rsidRPr="00381403">
        <w:rPr>
          <w:rFonts w:cs="Times New Roman"/>
        </w:rPr>
        <w:t>猪场电力消耗产生的碳排放量按照公式（</w:t>
      </w:r>
      <w:r w:rsidRPr="00381403">
        <w:rPr>
          <w:rFonts w:cs="Times New Roman"/>
        </w:rPr>
        <w:t>4</w:t>
      </w:r>
      <w:r w:rsidRPr="00381403">
        <w:rPr>
          <w:rFonts w:cs="Times New Roman"/>
        </w:rPr>
        <w:t>）计算。</w:t>
      </w:r>
    </w:p>
    <w:p w14:paraId="30084429" w14:textId="1A85488F" w:rsidR="005D29DA" w:rsidRPr="00381403" w:rsidRDefault="005D29DA" w:rsidP="00DB66EF">
      <w:pPr>
        <w:ind w:firstLineChars="200" w:firstLine="420"/>
        <w:rPr>
          <w:rFonts w:cs="Times New Roman"/>
        </w:rPr>
      </w:pPr>
      <w:r w:rsidRPr="00381403">
        <w:rPr>
          <w:rFonts w:cs="Times New Roman"/>
          <w:i/>
          <w:iCs/>
          <w:color w:val="000000" w:themeColor="text1"/>
          <w:szCs w:val="21"/>
        </w:rPr>
        <w:t>CE</w:t>
      </w:r>
      <w:r w:rsidRPr="00381403">
        <w:rPr>
          <w:rFonts w:cs="Times New Roman"/>
          <w:color w:val="000000" w:themeColor="text1"/>
          <w:szCs w:val="21"/>
        </w:rPr>
        <w:t xml:space="preserve"> </w:t>
      </w:r>
      <w:r w:rsidRPr="00381403">
        <w:rPr>
          <w:rFonts w:cs="Times New Roman"/>
          <w:color w:val="000000" w:themeColor="text1"/>
          <w:szCs w:val="21"/>
          <w:vertAlign w:val="subscript"/>
        </w:rPr>
        <w:t>电力</w:t>
      </w:r>
      <w:r w:rsidRPr="00381403">
        <w:rPr>
          <w:rFonts w:cs="Times New Roman"/>
          <w:color w:val="000000" w:themeColor="text1"/>
          <w:szCs w:val="21"/>
        </w:rPr>
        <w:t xml:space="preserve"> = </w:t>
      </w:r>
      <w:r w:rsidR="002F30B7" w:rsidRPr="00381403">
        <w:rPr>
          <w:rFonts w:cs="Times New Roman"/>
        </w:rPr>
        <w:t>猪场电力消耗总量（</w:t>
      </w:r>
      <w:r w:rsidR="002F30B7" w:rsidRPr="00381403">
        <w:rPr>
          <w:rFonts w:cs="Times New Roman"/>
        </w:rPr>
        <w:t>kWh</w:t>
      </w:r>
      <w:r w:rsidR="002F30B7" w:rsidRPr="00381403">
        <w:rPr>
          <w:rFonts w:cs="Times New Roman"/>
        </w:rPr>
        <w:t>）</w:t>
      </w:r>
      <w:r w:rsidR="002F30B7" w:rsidRPr="00381403">
        <w:rPr>
          <w:rFonts w:cs="Times New Roman"/>
        </w:rPr>
        <w:t>× 0.4403</w:t>
      </w:r>
      <w:r w:rsidR="002F30B7" w:rsidRPr="00381403">
        <w:rPr>
          <w:rFonts w:cs="Times New Roman"/>
        </w:rPr>
        <w:t>（电力的碳排放因子，</w:t>
      </w:r>
      <w:r w:rsidR="002F30B7" w:rsidRPr="00381403">
        <w:rPr>
          <w:rFonts w:cs="Times New Roman"/>
        </w:rPr>
        <w:t>kg</w:t>
      </w:r>
      <w:r w:rsidR="00B729E5" w:rsidRPr="00381403">
        <w:rPr>
          <w:rFonts w:cs="Times New Roman"/>
        </w:rPr>
        <w:t xml:space="preserve"> </w:t>
      </w:r>
      <w:r w:rsidR="002F30B7" w:rsidRPr="00381403">
        <w:rPr>
          <w:rFonts w:cs="Times New Roman"/>
        </w:rPr>
        <w:t>CO</w:t>
      </w:r>
      <w:r w:rsidR="002F30B7" w:rsidRPr="00381403">
        <w:rPr>
          <w:rFonts w:cs="Times New Roman"/>
          <w:vertAlign w:val="subscript"/>
        </w:rPr>
        <w:t>2</w:t>
      </w:r>
      <w:r w:rsidR="002F30B7" w:rsidRPr="00381403">
        <w:rPr>
          <w:rFonts w:cs="Times New Roman"/>
        </w:rPr>
        <w:t>/kWh</w:t>
      </w:r>
      <w:r w:rsidR="002F30B7" w:rsidRPr="00381403">
        <w:rPr>
          <w:rFonts w:cs="Times New Roman"/>
        </w:rPr>
        <w:t>）</w:t>
      </w:r>
      <w:r w:rsidR="00DB66EF" w:rsidRPr="00381403">
        <w:rPr>
          <w:rFonts w:cs="Times New Roman"/>
        </w:rPr>
        <w:t>（</w:t>
      </w:r>
      <w:r w:rsidR="00DB66EF" w:rsidRPr="00381403">
        <w:rPr>
          <w:rFonts w:cs="Times New Roman"/>
        </w:rPr>
        <w:t>4</w:t>
      </w:r>
      <w:r w:rsidR="00DB66EF" w:rsidRPr="00381403">
        <w:rPr>
          <w:rFonts w:cs="Times New Roman"/>
        </w:rPr>
        <w:t>）</w:t>
      </w:r>
    </w:p>
    <w:p w14:paraId="637DC705" w14:textId="36E5D655" w:rsidR="00E30656" w:rsidRPr="00381403" w:rsidRDefault="00E30656" w:rsidP="004862ED">
      <w:pPr>
        <w:pStyle w:val="aff3"/>
        <w:spacing w:before="156" w:after="156"/>
      </w:pPr>
      <w:r w:rsidRPr="00381403">
        <w:t xml:space="preserve">4.3.3 </w:t>
      </w:r>
      <w:r w:rsidRPr="00381403">
        <w:t>猪肠道发酵的碳排放测算</w:t>
      </w:r>
    </w:p>
    <w:p w14:paraId="34083E8F" w14:textId="6C69C4E0" w:rsidR="00E30656" w:rsidRPr="00381403" w:rsidRDefault="00C04C3D" w:rsidP="00C04C3D">
      <w:pPr>
        <w:pStyle w:val="aff0"/>
        <w:ind w:firstLine="420"/>
        <w:rPr>
          <w:rFonts w:ascii="Times New Roman"/>
        </w:rPr>
      </w:pPr>
      <w:r w:rsidRPr="00381403">
        <w:rPr>
          <w:rFonts w:ascii="Times New Roman"/>
        </w:rPr>
        <w:t>猪肠道发酵产生的碳排放量按照公式（</w:t>
      </w:r>
      <w:r w:rsidRPr="00381403">
        <w:rPr>
          <w:rFonts w:ascii="Times New Roman"/>
        </w:rPr>
        <w:t>5</w:t>
      </w:r>
      <w:r w:rsidRPr="00381403">
        <w:rPr>
          <w:rFonts w:ascii="Times New Roman"/>
        </w:rPr>
        <w:t>）计算。</w:t>
      </w:r>
    </w:p>
    <w:p w14:paraId="51BD99B1" w14:textId="36846606" w:rsidR="00C04C3D" w:rsidRPr="00381403" w:rsidRDefault="00C04C3D" w:rsidP="00C04C3D">
      <w:pPr>
        <w:pStyle w:val="aff0"/>
        <w:ind w:firstLine="420"/>
        <w:rPr>
          <w:rFonts w:ascii="Times New Roman"/>
        </w:rPr>
      </w:pPr>
      <w:r w:rsidRPr="00381403">
        <w:rPr>
          <w:rFonts w:ascii="Times New Roman"/>
          <w:i/>
          <w:iCs/>
          <w:color w:val="000000" w:themeColor="text1"/>
          <w:szCs w:val="21"/>
        </w:rPr>
        <w:t>CE</w:t>
      </w:r>
      <w:r w:rsidRPr="00381403">
        <w:rPr>
          <w:rFonts w:ascii="Times New Roman"/>
          <w:color w:val="000000" w:themeColor="text1"/>
          <w:szCs w:val="21"/>
        </w:rPr>
        <w:t xml:space="preserve"> </w:t>
      </w:r>
      <w:r w:rsidRPr="00381403">
        <w:rPr>
          <w:rFonts w:ascii="Times New Roman"/>
          <w:color w:val="000000" w:themeColor="text1"/>
          <w:szCs w:val="21"/>
          <w:vertAlign w:val="subscript"/>
        </w:rPr>
        <w:t>肠道</w:t>
      </w:r>
      <w:r w:rsidRPr="00381403">
        <w:rPr>
          <w:rFonts w:ascii="Times New Roman"/>
          <w:color w:val="000000" w:themeColor="text1"/>
          <w:szCs w:val="21"/>
          <w:vertAlign w:val="subscript"/>
        </w:rPr>
        <w:t xml:space="preserve"> </w:t>
      </w:r>
      <w:r w:rsidRPr="00381403">
        <w:rPr>
          <w:rFonts w:ascii="Times New Roman"/>
          <w:color w:val="000000" w:themeColor="text1"/>
          <w:szCs w:val="21"/>
        </w:rPr>
        <w:t xml:space="preserve">= </w:t>
      </w:r>
      <w:r w:rsidRPr="00381403">
        <w:rPr>
          <w:rFonts w:ascii="Times New Roman"/>
          <w:color w:val="000000" w:themeColor="text1"/>
          <w:szCs w:val="21"/>
        </w:rPr>
        <w:t>猪场全年的生猪累计存栏量</w:t>
      </w:r>
      <w:r w:rsidRPr="00381403">
        <w:rPr>
          <w:rFonts w:ascii="Times New Roman"/>
          <w:color w:val="000000" w:themeColor="text1"/>
          <w:szCs w:val="21"/>
        </w:rPr>
        <w:t xml:space="preserve"> </w:t>
      </w:r>
      <w:r w:rsidRPr="00381403">
        <w:rPr>
          <w:rFonts w:ascii="Times New Roman"/>
        </w:rPr>
        <w:t xml:space="preserve">× </w:t>
      </w:r>
      <w:r w:rsidRPr="00381403">
        <w:rPr>
          <w:rFonts w:ascii="Times New Roman"/>
          <w:i/>
          <w:iCs/>
        </w:rPr>
        <w:t>EF</w:t>
      </w:r>
      <w:r w:rsidRPr="00381403">
        <w:rPr>
          <w:rFonts w:ascii="Times New Roman"/>
          <w:vertAlign w:val="subscript"/>
        </w:rPr>
        <w:t xml:space="preserve"> </w:t>
      </w:r>
      <w:r w:rsidR="009B1748" w:rsidRPr="00381403">
        <w:rPr>
          <w:rFonts w:ascii="Times New Roman"/>
          <w:vertAlign w:val="subscript"/>
        </w:rPr>
        <w:t>肠道</w:t>
      </w:r>
      <w:r w:rsidRPr="00381403">
        <w:rPr>
          <w:rFonts w:ascii="Times New Roman"/>
          <w:vertAlign w:val="subscript"/>
        </w:rPr>
        <w:t>甲烷</w:t>
      </w:r>
      <w:r w:rsidRPr="00381403">
        <w:rPr>
          <w:rFonts w:ascii="Times New Roman"/>
        </w:rPr>
        <w:t xml:space="preserve"> × </w:t>
      </w:r>
      <w:r w:rsidRPr="00381403">
        <w:rPr>
          <w:rFonts w:ascii="Times New Roman"/>
          <w:i/>
          <w:iCs/>
        </w:rPr>
        <w:t>GWP</w:t>
      </w:r>
      <w:r w:rsidRPr="00381403">
        <w:rPr>
          <w:rFonts w:ascii="Times New Roman"/>
        </w:rPr>
        <w:t xml:space="preserve"> </w:t>
      </w:r>
      <w:r w:rsidRPr="00381403">
        <w:rPr>
          <w:rFonts w:ascii="Times New Roman"/>
          <w:vertAlign w:val="subscript"/>
        </w:rPr>
        <w:t>甲烷</w:t>
      </w:r>
      <w:r w:rsidRPr="00381403">
        <w:rPr>
          <w:rFonts w:ascii="Times New Roman"/>
        </w:rPr>
        <w:t>（</w:t>
      </w:r>
      <w:r w:rsidRPr="00381403">
        <w:rPr>
          <w:rFonts w:ascii="Times New Roman"/>
        </w:rPr>
        <w:t>5</w:t>
      </w:r>
      <w:r w:rsidRPr="00381403">
        <w:rPr>
          <w:rFonts w:ascii="Times New Roman"/>
        </w:rPr>
        <w:t>）</w:t>
      </w:r>
    </w:p>
    <w:p w14:paraId="3856A131" w14:textId="22CFCACD" w:rsidR="005F535B" w:rsidRPr="00381403" w:rsidRDefault="005F535B" w:rsidP="00C04C3D">
      <w:pPr>
        <w:pStyle w:val="aff0"/>
        <w:ind w:firstLine="420"/>
        <w:rPr>
          <w:rFonts w:ascii="Times New Roman"/>
          <w:color w:val="000000" w:themeColor="text1"/>
          <w:szCs w:val="21"/>
        </w:rPr>
      </w:pPr>
      <w:r w:rsidRPr="00381403">
        <w:rPr>
          <w:rFonts w:ascii="Times New Roman"/>
          <w:color w:val="000000" w:themeColor="text1"/>
          <w:szCs w:val="21"/>
        </w:rPr>
        <w:t>式中：</w:t>
      </w:r>
    </w:p>
    <w:p w14:paraId="605A06DA" w14:textId="7847EA60" w:rsidR="005F535B" w:rsidRPr="00381403" w:rsidRDefault="005F535B" w:rsidP="00C04C3D">
      <w:pPr>
        <w:pStyle w:val="aff0"/>
        <w:ind w:firstLine="420"/>
        <w:rPr>
          <w:rFonts w:ascii="Times New Roman"/>
        </w:rPr>
      </w:pPr>
      <w:r w:rsidRPr="00381403">
        <w:rPr>
          <w:rFonts w:ascii="Times New Roman"/>
          <w:i/>
          <w:iCs/>
          <w:color w:val="000000" w:themeColor="text1"/>
          <w:szCs w:val="21"/>
        </w:rPr>
        <w:t xml:space="preserve">CE </w:t>
      </w:r>
      <w:r w:rsidRPr="00381403">
        <w:rPr>
          <w:rFonts w:ascii="Times New Roman"/>
          <w:color w:val="000000" w:themeColor="text1"/>
          <w:szCs w:val="21"/>
          <w:vertAlign w:val="subscript"/>
        </w:rPr>
        <w:t>肠道</w:t>
      </w:r>
      <w:r w:rsidRPr="00381403">
        <w:rPr>
          <w:rFonts w:ascii="Times New Roman"/>
          <w:i/>
          <w:iCs/>
          <w:color w:val="000000" w:themeColor="text1"/>
          <w:szCs w:val="21"/>
          <w:vertAlign w:val="subscript"/>
        </w:rPr>
        <w:t xml:space="preserve"> </w:t>
      </w:r>
      <w:r w:rsidRPr="00381403">
        <w:rPr>
          <w:rFonts w:ascii="Times New Roman"/>
          <w:color w:val="000000" w:themeColor="text1"/>
          <w:szCs w:val="21"/>
        </w:rPr>
        <w:t>代表</w:t>
      </w:r>
      <w:r w:rsidRPr="00381403">
        <w:rPr>
          <w:rFonts w:ascii="Times New Roman"/>
        </w:rPr>
        <w:t>猪肠道发酵产生甲烷所对应的碳排放（</w:t>
      </w:r>
      <w:r w:rsidRPr="00381403">
        <w:rPr>
          <w:rFonts w:ascii="Times New Roman"/>
        </w:rPr>
        <w:t>kg CO</w:t>
      </w:r>
      <w:r w:rsidRPr="00381403">
        <w:rPr>
          <w:rFonts w:ascii="Times New Roman"/>
          <w:vertAlign w:val="subscript"/>
        </w:rPr>
        <w:t>2</w:t>
      </w:r>
      <w:r w:rsidRPr="00381403">
        <w:rPr>
          <w:rFonts w:ascii="Times New Roman"/>
        </w:rPr>
        <w:t xml:space="preserve"> e</w:t>
      </w:r>
      <w:r w:rsidRPr="00381403">
        <w:rPr>
          <w:rFonts w:ascii="Times New Roman"/>
        </w:rPr>
        <w:t>）；</w:t>
      </w:r>
    </w:p>
    <w:p w14:paraId="2482CFB4" w14:textId="0FF0BC55" w:rsidR="005F535B" w:rsidRPr="00381403" w:rsidRDefault="005F535B" w:rsidP="00C04C3D">
      <w:pPr>
        <w:pStyle w:val="aff0"/>
        <w:ind w:firstLine="420"/>
        <w:rPr>
          <w:rFonts w:ascii="Times New Roman"/>
        </w:rPr>
      </w:pPr>
      <w:r w:rsidRPr="00381403">
        <w:rPr>
          <w:rFonts w:ascii="Times New Roman"/>
          <w:i/>
          <w:iCs/>
        </w:rPr>
        <w:t>EF</w:t>
      </w:r>
      <w:r w:rsidRPr="00381403">
        <w:rPr>
          <w:rFonts w:ascii="Times New Roman"/>
          <w:vertAlign w:val="subscript"/>
        </w:rPr>
        <w:t xml:space="preserve"> </w:t>
      </w:r>
      <w:r w:rsidR="009B1748" w:rsidRPr="00381403">
        <w:rPr>
          <w:rFonts w:ascii="Times New Roman"/>
          <w:vertAlign w:val="subscript"/>
        </w:rPr>
        <w:t>肠道</w:t>
      </w:r>
      <w:r w:rsidRPr="00381403">
        <w:rPr>
          <w:rFonts w:ascii="Times New Roman"/>
          <w:vertAlign w:val="subscript"/>
        </w:rPr>
        <w:t>甲烷</w:t>
      </w:r>
      <w:r w:rsidRPr="00381403">
        <w:rPr>
          <w:rFonts w:ascii="Times New Roman"/>
          <w:vertAlign w:val="subscript"/>
        </w:rPr>
        <w:t xml:space="preserve"> </w:t>
      </w:r>
      <w:r w:rsidRPr="00381403">
        <w:rPr>
          <w:rFonts w:ascii="Times New Roman"/>
          <w:color w:val="000000" w:themeColor="text1"/>
          <w:szCs w:val="21"/>
        </w:rPr>
        <w:t>代表</w:t>
      </w:r>
      <w:r w:rsidRPr="00381403">
        <w:rPr>
          <w:rFonts w:ascii="Times New Roman"/>
        </w:rPr>
        <w:t>猪肠道发酵产生甲烷的排放因子，</w:t>
      </w:r>
      <w:r w:rsidR="00A571BF" w:rsidRPr="00381403">
        <w:rPr>
          <w:rFonts w:ascii="Times New Roman"/>
          <w:color w:val="000000" w:themeColor="text1"/>
          <w:szCs w:val="21"/>
        </w:rPr>
        <w:t>推荐值</w:t>
      </w:r>
      <w:r w:rsidRPr="00381403">
        <w:rPr>
          <w:rFonts w:ascii="Times New Roman"/>
        </w:rPr>
        <w:t>为</w:t>
      </w:r>
      <w:r w:rsidRPr="00381403">
        <w:rPr>
          <w:rFonts w:ascii="Times New Roman"/>
        </w:rPr>
        <w:t>1.5 kg CH</w:t>
      </w:r>
      <w:r w:rsidRPr="00381403">
        <w:rPr>
          <w:rFonts w:ascii="Times New Roman"/>
          <w:vertAlign w:val="subscript"/>
        </w:rPr>
        <w:t>4</w:t>
      </w:r>
      <w:r w:rsidRPr="00381403">
        <w:rPr>
          <w:rFonts w:ascii="Times New Roman"/>
        </w:rPr>
        <w:t>/</w:t>
      </w:r>
      <w:r w:rsidRPr="00381403">
        <w:rPr>
          <w:rFonts w:ascii="Times New Roman"/>
        </w:rPr>
        <w:t>（头</w:t>
      </w:r>
      <w:r w:rsidRPr="00381403">
        <w:rPr>
          <w:rFonts w:ascii="Times New Roman"/>
        </w:rPr>
        <w:t>·</w:t>
      </w:r>
      <w:r w:rsidRPr="00381403">
        <w:rPr>
          <w:rFonts w:ascii="Times New Roman"/>
        </w:rPr>
        <w:t>年）；</w:t>
      </w:r>
    </w:p>
    <w:p w14:paraId="40C519B3" w14:textId="70036D52" w:rsidR="005F535B" w:rsidRPr="00381403" w:rsidRDefault="005F535B" w:rsidP="00C04C3D">
      <w:pPr>
        <w:pStyle w:val="aff0"/>
        <w:ind w:firstLine="420"/>
        <w:rPr>
          <w:rFonts w:ascii="Times New Roman" w:eastAsia="黑体"/>
          <w:color w:val="000000" w:themeColor="text1"/>
          <w:szCs w:val="21"/>
        </w:rPr>
      </w:pPr>
      <w:r w:rsidRPr="00381403">
        <w:rPr>
          <w:rFonts w:ascii="Times New Roman"/>
          <w:i/>
          <w:iCs/>
        </w:rPr>
        <w:t>GWP</w:t>
      </w:r>
      <w:r w:rsidRPr="00381403">
        <w:rPr>
          <w:rFonts w:ascii="Times New Roman"/>
        </w:rPr>
        <w:t xml:space="preserve"> </w:t>
      </w:r>
      <w:r w:rsidRPr="00381403">
        <w:rPr>
          <w:rFonts w:ascii="Times New Roman"/>
          <w:vertAlign w:val="subscript"/>
        </w:rPr>
        <w:t>甲烷</w:t>
      </w:r>
      <w:r w:rsidRPr="00381403">
        <w:rPr>
          <w:rFonts w:ascii="Times New Roman"/>
          <w:vertAlign w:val="subscript"/>
        </w:rPr>
        <w:t xml:space="preserve"> </w:t>
      </w:r>
      <w:r w:rsidRPr="00381403">
        <w:rPr>
          <w:rFonts w:ascii="Times New Roman"/>
          <w:color w:val="000000" w:themeColor="text1"/>
          <w:szCs w:val="21"/>
        </w:rPr>
        <w:t>代表甲烷的全球变暖潜势，</w:t>
      </w:r>
      <w:r w:rsidR="00A571BF" w:rsidRPr="00381403">
        <w:rPr>
          <w:rFonts w:ascii="Times New Roman"/>
          <w:color w:val="000000" w:themeColor="text1"/>
          <w:szCs w:val="21"/>
        </w:rPr>
        <w:t>推荐值</w:t>
      </w:r>
      <w:r w:rsidRPr="00381403">
        <w:rPr>
          <w:rFonts w:ascii="Times New Roman"/>
          <w:color w:val="000000" w:themeColor="text1"/>
          <w:szCs w:val="21"/>
        </w:rPr>
        <w:t>为</w:t>
      </w:r>
      <w:r w:rsidRPr="00381403">
        <w:rPr>
          <w:rFonts w:ascii="Times New Roman"/>
          <w:color w:val="000000" w:themeColor="text1"/>
          <w:szCs w:val="21"/>
        </w:rPr>
        <w:t>27.9</w:t>
      </w:r>
      <w:r w:rsidRPr="00381403">
        <w:rPr>
          <w:rFonts w:ascii="Times New Roman"/>
          <w:color w:val="000000" w:themeColor="text1"/>
          <w:szCs w:val="21"/>
        </w:rPr>
        <w:t>。</w:t>
      </w:r>
    </w:p>
    <w:p w14:paraId="3DC6C2CF" w14:textId="06EEE5FF" w:rsidR="00E30656" w:rsidRPr="00381403" w:rsidRDefault="00E30656" w:rsidP="004862ED">
      <w:pPr>
        <w:pStyle w:val="aff3"/>
        <w:spacing w:before="156" w:after="156"/>
      </w:pPr>
      <w:r w:rsidRPr="00381403">
        <w:t xml:space="preserve">4.3.4 </w:t>
      </w:r>
      <w:r w:rsidRPr="00381403">
        <w:t>猪粪污</w:t>
      </w:r>
      <w:r w:rsidR="00060E7D" w:rsidRPr="00381403">
        <w:t>处理</w:t>
      </w:r>
      <w:r w:rsidRPr="00381403">
        <w:t>的碳排放测算</w:t>
      </w:r>
    </w:p>
    <w:p w14:paraId="57EB33D8" w14:textId="0909E383" w:rsidR="00E30656" w:rsidRPr="00381403" w:rsidRDefault="00E31026" w:rsidP="00E31026">
      <w:pPr>
        <w:pStyle w:val="aff0"/>
        <w:ind w:firstLine="420"/>
        <w:rPr>
          <w:rFonts w:ascii="Times New Roman"/>
        </w:rPr>
      </w:pPr>
      <w:r w:rsidRPr="00381403">
        <w:rPr>
          <w:rFonts w:ascii="Times New Roman"/>
        </w:rPr>
        <w:t>猪粪污处理的碳排放量按照公式（</w:t>
      </w:r>
      <w:r w:rsidRPr="00381403">
        <w:rPr>
          <w:rFonts w:ascii="Times New Roman"/>
        </w:rPr>
        <w:t>6</w:t>
      </w:r>
      <w:r w:rsidRPr="00381403">
        <w:rPr>
          <w:rFonts w:ascii="Times New Roman"/>
        </w:rPr>
        <w:t>）计算。</w:t>
      </w:r>
    </w:p>
    <w:p w14:paraId="06D1A250" w14:textId="780087B1" w:rsidR="00E31026" w:rsidRPr="00381403" w:rsidRDefault="00E31026" w:rsidP="00E31026">
      <w:pPr>
        <w:pStyle w:val="aff0"/>
        <w:ind w:firstLine="420"/>
        <w:rPr>
          <w:rFonts w:ascii="Times New Roman" w:eastAsia="黑体"/>
          <w:color w:val="000000" w:themeColor="text1"/>
          <w:szCs w:val="21"/>
        </w:rPr>
      </w:pPr>
      <w:r w:rsidRPr="00381403">
        <w:rPr>
          <w:rFonts w:ascii="Times New Roman"/>
          <w:i/>
          <w:iCs/>
          <w:color w:val="000000" w:themeColor="text1"/>
          <w:szCs w:val="21"/>
        </w:rPr>
        <w:t xml:space="preserve">CE </w:t>
      </w:r>
      <w:r w:rsidRPr="00381403">
        <w:rPr>
          <w:rFonts w:ascii="Times New Roman"/>
          <w:color w:val="000000" w:themeColor="text1"/>
          <w:szCs w:val="21"/>
          <w:vertAlign w:val="subscript"/>
        </w:rPr>
        <w:t>粪污</w:t>
      </w:r>
      <w:r w:rsidRPr="00381403">
        <w:rPr>
          <w:rFonts w:ascii="Times New Roman"/>
          <w:color w:val="000000" w:themeColor="text1"/>
          <w:szCs w:val="21"/>
          <w:vertAlign w:val="subscript"/>
        </w:rPr>
        <w:t xml:space="preserve"> </w:t>
      </w:r>
      <w:r w:rsidRPr="00381403">
        <w:rPr>
          <w:rFonts w:ascii="Times New Roman"/>
          <w:color w:val="000000" w:themeColor="text1"/>
          <w:szCs w:val="21"/>
        </w:rPr>
        <w:t xml:space="preserve">= </w:t>
      </w:r>
      <w:r w:rsidR="009B1748" w:rsidRPr="00381403">
        <w:rPr>
          <w:rFonts w:ascii="Times New Roman"/>
          <w:color w:val="000000" w:themeColor="text1"/>
          <w:szCs w:val="21"/>
        </w:rPr>
        <w:t>猪场全年的生猪累计存栏量</w:t>
      </w:r>
      <w:r w:rsidR="009B1748" w:rsidRPr="00381403">
        <w:rPr>
          <w:rFonts w:ascii="Times New Roman"/>
          <w:color w:val="000000" w:themeColor="text1"/>
          <w:szCs w:val="21"/>
        </w:rPr>
        <w:t xml:space="preserve"> </w:t>
      </w:r>
      <w:r w:rsidR="009B1748" w:rsidRPr="00381403">
        <w:rPr>
          <w:rFonts w:ascii="Times New Roman"/>
        </w:rPr>
        <w:t xml:space="preserve">× </w:t>
      </w:r>
      <w:r w:rsidR="009B1748" w:rsidRPr="00381403">
        <w:rPr>
          <w:rFonts w:ascii="Times New Roman"/>
          <w:i/>
          <w:iCs/>
        </w:rPr>
        <w:t>EF</w:t>
      </w:r>
      <w:r w:rsidR="009B1748" w:rsidRPr="00381403">
        <w:rPr>
          <w:rFonts w:ascii="Times New Roman"/>
          <w:vertAlign w:val="subscript"/>
        </w:rPr>
        <w:t xml:space="preserve"> </w:t>
      </w:r>
      <w:r w:rsidR="009B1748" w:rsidRPr="00381403">
        <w:rPr>
          <w:rFonts w:ascii="Times New Roman"/>
          <w:vertAlign w:val="subscript"/>
        </w:rPr>
        <w:t>粪污</w:t>
      </w:r>
      <w:r w:rsidR="00ED629F" w:rsidRPr="00381403">
        <w:rPr>
          <w:rFonts w:ascii="Times New Roman"/>
          <w:vertAlign w:val="subscript"/>
        </w:rPr>
        <w:t>甲烷</w:t>
      </w:r>
      <w:r w:rsidR="009B1748" w:rsidRPr="00381403">
        <w:rPr>
          <w:rFonts w:ascii="Times New Roman"/>
        </w:rPr>
        <w:t xml:space="preserve"> × </w:t>
      </w:r>
      <w:r w:rsidR="009B1748" w:rsidRPr="00381403">
        <w:rPr>
          <w:rFonts w:ascii="Times New Roman"/>
          <w:i/>
          <w:iCs/>
        </w:rPr>
        <w:t>GWP</w:t>
      </w:r>
      <w:r w:rsidR="009B1748" w:rsidRPr="00381403">
        <w:rPr>
          <w:rFonts w:ascii="Times New Roman"/>
        </w:rPr>
        <w:t xml:space="preserve"> </w:t>
      </w:r>
      <w:r w:rsidR="009B1748" w:rsidRPr="00381403">
        <w:rPr>
          <w:rFonts w:ascii="Times New Roman"/>
          <w:vertAlign w:val="subscript"/>
        </w:rPr>
        <w:t>甲烷</w:t>
      </w:r>
      <w:r w:rsidR="009B1748" w:rsidRPr="00381403">
        <w:rPr>
          <w:rFonts w:ascii="Times New Roman"/>
        </w:rPr>
        <w:t xml:space="preserve"> + </w:t>
      </w:r>
      <w:r w:rsidR="009B1748" w:rsidRPr="00381403">
        <w:rPr>
          <w:rFonts w:ascii="Times New Roman"/>
          <w:color w:val="000000" w:themeColor="text1"/>
          <w:szCs w:val="21"/>
        </w:rPr>
        <w:t>猪场全年的生猪累计存栏量</w:t>
      </w:r>
      <w:r w:rsidR="009B1748" w:rsidRPr="00381403">
        <w:rPr>
          <w:rFonts w:ascii="Times New Roman"/>
          <w:color w:val="000000" w:themeColor="text1"/>
          <w:szCs w:val="21"/>
        </w:rPr>
        <w:t xml:space="preserve"> </w:t>
      </w:r>
      <w:r w:rsidR="009B1748" w:rsidRPr="00381403">
        <w:rPr>
          <w:rFonts w:ascii="Times New Roman"/>
        </w:rPr>
        <w:t xml:space="preserve">× </w:t>
      </w:r>
      <w:r w:rsidR="009B1748" w:rsidRPr="00381403">
        <w:rPr>
          <w:rFonts w:ascii="Times New Roman"/>
          <w:i/>
          <w:iCs/>
        </w:rPr>
        <w:t>EF</w:t>
      </w:r>
      <w:r w:rsidR="009B1748" w:rsidRPr="00381403">
        <w:rPr>
          <w:rFonts w:ascii="Times New Roman"/>
          <w:vertAlign w:val="subscript"/>
        </w:rPr>
        <w:t xml:space="preserve"> </w:t>
      </w:r>
      <w:r w:rsidR="009B1748" w:rsidRPr="00381403">
        <w:rPr>
          <w:rFonts w:ascii="Times New Roman"/>
          <w:vertAlign w:val="subscript"/>
        </w:rPr>
        <w:t>粪污</w:t>
      </w:r>
      <w:r w:rsidR="00ED629F" w:rsidRPr="00381403">
        <w:rPr>
          <w:rFonts w:ascii="Times New Roman"/>
          <w:vertAlign w:val="subscript"/>
        </w:rPr>
        <w:t>氧化亚氮</w:t>
      </w:r>
      <w:r w:rsidR="009B1748" w:rsidRPr="00381403">
        <w:rPr>
          <w:rFonts w:ascii="Times New Roman"/>
        </w:rPr>
        <w:t xml:space="preserve"> × </w:t>
      </w:r>
      <w:r w:rsidR="009B1748" w:rsidRPr="00381403">
        <w:rPr>
          <w:rFonts w:ascii="Times New Roman"/>
          <w:i/>
          <w:iCs/>
        </w:rPr>
        <w:t>GWP</w:t>
      </w:r>
      <w:r w:rsidR="009B1748" w:rsidRPr="00381403">
        <w:rPr>
          <w:rFonts w:ascii="Times New Roman"/>
        </w:rPr>
        <w:t xml:space="preserve"> </w:t>
      </w:r>
      <w:r w:rsidR="00ED629F" w:rsidRPr="00381403">
        <w:rPr>
          <w:rFonts w:ascii="Times New Roman"/>
          <w:vertAlign w:val="subscript"/>
        </w:rPr>
        <w:t>氧化亚氮</w:t>
      </w:r>
      <w:r w:rsidR="00381403" w:rsidRPr="00381403">
        <w:rPr>
          <w:rFonts w:ascii="Times New Roman"/>
        </w:rPr>
        <w:t>（</w:t>
      </w:r>
      <w:r w:rsidR="00381403" w:rsidRPr="00381403">
        <w:rPr>
          <w:rFonts w:ascii="Times New Roman"/>
        </w:rPr>
        <w:t>6</w:t>
      </w:r>
      <w:r w:rsidR="00381403" w:rsidRPr="00381403">
        <w:rPr>
          <w:rFonts w:ascii="Times New Roman"/>
        </w:rPr>
        <w:t>）</w:t>
      </w:r>
    </w:p>
    <w:p w14:paraId="39F869A5" w14:textId="205B68AE" w:rsidR="00E30656" w:rsidRPr="00381403" w:rsidRDefault="008979F3" w:rsidP="008979F3">
      <w:pPr>
        <w:pStyle w:val="aff0"/>
        <w:ind w:firstLine="420"/>
        <w:rPr>
          <w:rFonts w:ascii="Times New Roman"/>
          <w:color w:val="000000" w:themeColor="text1"/>
          <w:szCs w:val="21"/>
        </w:rPr>
      </w:pPr>
      <w:r w:rsidRPr="00381403">
        <w:rPr>
          <w:rFonts w:ascii="Times New Roman"/>
          <w:color w:val="000000" w:themeColor="text1"/>
          <w:szCs w:val="21"/>
        </w:rPr>
        <w:t>式中：</w:t>
      </w:r>
    </w:p>
    <w:p w14:paraId="3DA752AC" w14:textId="4DA90056" w:rsidR="008979F3" w:rsidRPr="00381403" w:rsidRDefault="008979F3" w:rsidP="008979F3">
      <w:pPr>
        <w:pStyle w:val="aff0"/>
        <w:ind w:firstLine="420"/>
        <w:rPr>
          <w:rFonts w:ascii="Times New Roman"/>
        </w:rPr>
      </w:pPr>
      <w:r w:rsidRPr="00381403">
        <w:rPr>
          <w:rFonts w:ascii="Times New Roman"/>
          <w:i/>
          <w:iCs/>
          <w:color w:val="000000" w:themeColor="text1"/>
          <w:szCs w:val="21"/>
        </w:rPr>
        <w:t xml:space="preserve">CE </w:t>
      </w:r>
      <w:r w:rsidRPr="00381403">
        <w:rPr>
          <w:rFonts w:ascii="Times New Roman"/>
          <w:color w:val="000000" w:themeColor="text1"/>
          <w:szCs w:val="21"/>
          <w:vertAlign w:val="subscript"/>
        </w:rPr>
        <w:t>粪污</w:t>
      </w:r>
      <w:r w:rsidRPr="00381403">
        <w:rPr>
          <w:rFonts w:ascii="Times New Roman"/>
          <w:i/>
          <w:iCs/>
          <w:color w:val="000000" w:themeColor="text1"/>
          <w:szCs w:val="21"/>
          <w:vertAlign w:val="subscript"/>
        </w:rPr>
        <w:t xml:space="preserve"> </w:t>
      </w:r>
      <w:r w:rsidR="00181758" w:rsidRPr="00381403">
        <w:rPr>
          <w:rFonts w:ascii="Times New Roman"/>
          <w:i/>
          <w:iCs/>
          <w:color w:val="000000" w:themeColor="text1"/>
          <w:szCs w:val="21"/>
          <w:vertAlign w:val="subscript"/>
        </w:rPr>
        <w:t xml:space="preserve">     </w:t>
      </w:r>
      <w:r w:rsidRPr="00381403">
        <w:rPr>
          <w:rFonts w:ascii="Times New Roman"/>
          <w:color w:val="000000" w:themeColor="text1"/>
          <w:szCs w:val="21"/>
        </w:rPr>
        <w:t>代表</w:t>
      </w:r>
      <w:r w:rsidRPr="00381403">
        <w:rPr>
          <w:rFonts w:ascii="Times New Roman"/>
        </w:rPr>
        <w:t>猪粪污处理所对应的碳排放（</w:t>
      </w:r>
      <w:r w:rsidRPr="00381403">
        <w:rPr>
          <w:rFonts w:ascii="Times New Roman"/>
        </w:rPr>
        <w:t>kg CO</w:t>
      </w:r>
      <w:r w:rsidRPr="00381403">
        <w:rPr>
          <w:rFonts w:ascii="Times New Roman"/>
          <w:vertAlign w:val="subscript"/>
        </w:rPr>
        <w:t>2</w:t>
      </w:r>
      <w:r w:rsidRPr="00381403">
        <w:rPr>
          <w:rFonts w:ascii="Times New Roman"/>
        </w:rPr>
        <w:t xml:space="preserve"> e</w:t>
      </w:r>
      <w:r w:rsidRPr="00381403">
        <w:rPr>
          <w:rFonts w:ascii="Times New Roman"/>
        </w:rPr>
        <w:t>）；</w:t>
      </w:r>
    </w:p>
    <w:p w14:paraId="571B580A" w14:textId="5623AF9B" w:rsidR="008979F3" w:rsidRPr="00381403" w:rsidRDefault="008979F3" w:rsidP="008979F3">
      <w:pPr>
        <w:pStyle w:val="aff0"/>
        <w:ind w:firstLine="420"/>
        <w:rPr>
          <w:rFonts w:ascii="Times New Roman"/>
        </w:rPr>
      </w:pPr>
      <w:r w:rsidRPr="00381403">
        <w:rPr>
          <w:rFonts w:ascii="Times New Roman"/>
          <w:i/>
          <w:iCs/>
        </w:rPr>
        <w:t>EF</w:t>
      </w:r>
      <w:r w:rsidRPr="00381403">
        <w:rPr>
          <w:rFonts w:ascii="Times New Roman"/>
          <w:vertAlign w:val="subscript"/>
        </w:rPr>
        <w:t xml:space="preserve"> </w:t>
      </w:r>
      <w:r w:rsidRPr="00381403">
        <w:rPr>
          <w:rFonts w:ascii="Times New Roman"/>
          <w:vertAlign w:val="subscript"/>
        </w:rPr>
        <w:t>粪污甲烷</w:t>
      </w:r>
      <w:r w:rsidRPr="00381403">
        <w:rPr>
          <w:rFonts w:ascii="Times New Roman"/>
          <w:vertAlign w:val="subscript"/>
        </w:rPr>
        <w:t xml:space="preserve"> </w:t>
      </w:r>
      <w:r w:rsidR="00181758" w:rsidRPr="00381403">
        <w:rPr>
          <w:rFonts w:ascii="Times New Roman"/>
          <w:vertAlign w:val="subscript"/>
        </w:rPr>
        <w:t xml:space="preserve">   </w:t>
      </w:r>
      <w:r w:rsidRPr="00381403">
        <w:rPr>
          <w:rFonts w:ascii="Times New Roman"/>
          <w:color w:val="000000" w:themeColor="text1"/>
          <w:szCs w:val="21"/>
        </w:rPr>
        <w:t>代表</w:t>
      </w:r>
      <w:r w:rsidRPr="00381403">
        <w:rPr>
          <w:rFonts w:ascii="Times New Roman"/>
        </w:rPr>
        <w:t>猪粪污处理产生甲烷的排放因子</w:t>
      </w:r>
      <w:r w:rsidR="00181758" w:rsidRPr="00381403">
        <w:rPr>
          <w:rFonts w:ascii="Times New Roman"/>
        </w:rPr>
        <w:t>，推荐值见表</w:t>
      </w:r>
      <w:r w:rsidR="00181758" w:rsidRPr="00381403">
        <w:rPr>
          <w:rFonts w:ascii="Times New Roman"/>
        </w:rPr>
        <w:t>3</w:t>
      </w:r>
      <w:r w:rsidRPr="00381403">
        <w:rPr>
          <w:rFonts w:ascii="Times New Roman"/>
        </w:rPr>
        <w:t>；</w:t>
      </w:r>
    </w:p>
    <w:p w14:paraId="299C4C54" w14:textId="31951A4B" w:rsidR="00181758" w:rsidRPr="00381403" w:rsidRDefault="00181758" w:rsidP="008979F3">
      <w:pPr>
        <w:pStyle w:val="aff0"/>
        <w:ind w:firstLine="420"/>
        <w:rPr>
          <w:rFonts w:ascii="Times New Roman"/>
        </w:rPr>
      </w:pPr>
      <w:r w:rsidRPr="00381403">
        <w:rPr>
          <w:rFonts w:ascii="Times New Roman"/>
          <w:i/>
          <w:iCs/>
        </w:rPr>
        <w:t>EF</w:t>
      </w:r>
      <w:r w:rsidRPr="00381403">
        <w:rPr>
          <w:rFonts w:ascii="Times New Roman"/>
          <w:vertAlign w:val="subscript"/>
        </w:rPr>
        <w:t xml:space="preserve"> </w:t>
      </w:r>
      <w:r w:rsidRPr="00381403">
        <w:rPr>
          <w:rFonts w:ascii="Times New Roman"/>
          <w:vertAlign w:val="subscript"/>
        </w:rPr>
        <w:t>粪污氧化亚氮</w:t>
      </w:r>
      <w:r w:rsidRPr="00381403">
        <w:rPr>
          <w:rFonts w:ascii="Times New Roman"/>
          <w:vertAlign w:val="subscript"/>
        </w:rPr>
        <w:t xml:space="preserve"> </w:t>
      </w:r>
      <w:r w:rsidRPr="00381403">
        <w:rPr>
          <w:rFonts w:ascii="Times New Roman"/>
          <w:color w:val="000000" w:themeColor="text1"/>
          <w:szCs w:val="21"/>
        </w:rPr>
        <w:t>代表</w:t>
      </w:r>
      <w:r w:rsidRPr="00381403">
        <w:rPr>
          <w:rFonts w:ascii="Times New Roman"/>
        </w:rPr>
        <w:t>猪粪污处理产生甲烷的排放因子，推荐值见表</w:t>
      </w:r>
      <w:r w:rsidRPr="00381403">
        <w:rPr>
          <w:rFonts w:ascii="Times New Roman"/>
        </w:rPr>
        <w:t>3</w:t>
      </w:r>
      <w:r w:rsidRPr="00381403">
        <w:rPr>
          <w:rFonts w:ascii="Times New Roman"/>
        </w:rPr>
        <w:t>；</w:t>
      </w:r>
    </w:p>
    <w:p w14:paraId="34D78B7D" w14:textId="734C9CBC" w:rsidR="008979F3" w:rsidRPr="00381403" w:rsidRDefault="008979F3" w:rsidP="008979F3">
      <w:pPr>
        <w:pStyle w:val="aff0"/>
        <w:ind w:firstLine="420"/>
        <w:rPr>
          <w:rFonts w:ascii="Times New Roman"/>
          <w:color w:val="000000" w:themeColor="text1"/>
          <w:szCs w:val="21"/>
        </w:rPr>
      </w:pPr>
      <w:r w:rsidRPr="00381403">
        <w:rPr>
          <w:rFonts w:ascii="Times New Roman"/>
          <w:i/>
          <w:iCs/>
        </w:rPr>
        <w:lastRenderedPageBreak/>
        <w:t>GWP</w:t>
      </w:r>
      <w:r w:rsidRPr="00381403">
        <w:rPr>
          <w:rFonts w:ascii="Times New Roman"/>
        </w:rPr>
        <w:t xml:space="preserve"> </w:t>
      </w:r>
      <w:r w:rsidRPr="00381403">
        <w:rPr>
          <w:rFonts w:ascii="Times New Roman"/>
          <w:vertAlign w:val="subscript"/>
        </w:rPr>
        <w:t>氧化亚氮</w:t>
      </w:r>
      <w:r w:rsidRPr="00381403">
        <w:rPr>
          <w:rFonts w:ascii="Times New Roman"/>
          <w:vertAlign w:val="subscript"/>
        </w:rPr>
        <w:t xml:space="preserve"> </w:t>
      </w:r>
      <w:r w:rsidRPr="00381403">
        <w:rPr>
          <w:rFonts w:ascii="Times New Roman"/>
          <w:color w:val="000000" w:themeColor="text1"/>
          <w:szCs w:val="21"/>
        </w:rPr>
        <w:t>代表甲烷的全球变暖潜势，推荐值为</w:t>
      </w:r>
      <w:r w:rsidRPr="00381403">
        <w:rPr>
          <w:rFonts w:ascii="Times New Roman"/>
          <w:color w:val="000000" w:themeColor="text1"/>
          <w:szCs w:val="21"/>
        </w:rPr>
        <w:t>273</w:t>
      </w:r>
      <w:r w:rsidRPr="00381403">
        <w:rPr>
          <w:rFonts w:ascii="Times New Roman"/>
          <w:color w:val="000000" w:themeColor="text1"/>
          <w:szCs w:val="21"/>
        </w:rPr>
        <w:t>。</w:t>
      </w:r>
    </w:p>
    <w:p w14:paraId="4F4E4982" w14:textId="53183CBB" w:rsidR="00450017" w:rsidRPr="00381403" w:rsidRDefault="00450017" w:rsidP="007A0C23">
      <w:pPr>
        <w:spacing w:beforeLines="50" w:before="156" w:afterLines="50" w:after="156"/>
        <w:jc w:val="center"/>
        <w:rPr>
          <w:rFonts w:cs="Times New Roman"/>
          <w:b/>
          <w:bCs/>
        </w:rPr>
      </w:pPr>
      <w:r w:rsidRPr="00381403">
        <w:rPr>
          <w:rFonts w:cs="Times New Roman"/>
          <w:b/>
          <w:bCs/>
        </w:rPr>
        <w:t>表</w:t>
      </w:r>
      <w:r w:rsidRPr="00381403">
        <w:rPr>
          <w:rFonts w:cs="Times New Roman"/>
          <w:b/>
          <w:bCs/>
        </w:rPr>
        <w:t xml:space="preserve"> 3 </w:t>
      </w:r>
      <w:r w:rsidRPr="00381403">
        <w:rPr>
          <w:rFonts w:cs="Times New Roman"/>
          <w:b/>
          <w:bCs/>
        </w:rPr>
        <w:t>粪污处理的排放因子值</w:t>
      </w:r>
    </w:p>
    <w:tbl>
      <w:tblPr>
        <w:tblStyle w:val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4"/>
        <w:gridCol w:w="2855"/>
        <w:gridCol w:w="2677"/>
      </w:tblGrid>
      <w:tr w:rsidR="00807D3B" w:rsidRPr="00381403" w14:paraId="409CC951" w14:textId="77777777" w:rsidTr="003814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8" w:type="dxa"/>
            <w:tcBorders>
              <w:bottom w:val="none" w:sz="0" w:space="0" w:color="auto"/>
            </w:tcBorders>
            <w:vAlign w:val="center"/>
          </w:tcPr>
          <w:p w14:paraId="0C172AD9" w14:textId="11E6A5F6" w:rsidR="00807D3B" w:rsidRPr="00381403" w:rsidRDefault="00807D3B" w:rsidP="007B5C2E">
            <w:pPr>
              <w:snapToGrid w:val="0"/>
              <w:spacing w:before="0" w:line="276" w:lineRule="auto"/>
              <w:rPr>
                <w:rFonts w:cs="Times New Roman"/>
                <w:b w:val="0"/>
                <w:bCs w:val="0"/>
                <w:szCs w:val="21"/>
              </w:rPr>
            </w:pPr>
            <w:r w:rsidRPr="00381403">
              <w:rPr>
                <w:rFonts w:cs="Times New Roman"/>
                <w:b w:val="0"/>
                <w:bCs w:val="0"/>
                <w:szCs w:val="21"/>
              </w:rPr>
              <w:t>处理方式</w:t>
            </w:r>
          </w:p>
        </w:tc>
        <w:tc>
          <w:tcPr>
            <w:tcW w:w="2858" w:type="dxa"/>
            <w:tcBorders>
              <w:bottom w:val="none" w:sz="0" w:space="0" w:color="auto"/>
            </w:tcBorders>
            <w:vAlign w:val="center"/>
          </w:tcPr>
          <w:p w14:paraId="6FD375A9" w14:textId="77777777" w:rsidR="00807D3B" w:rsidRPr="00381403" w:rsidRDefault="00807D3B" w:rsidP="007B5C2E">
            <w:pPr>
              <w:snapToGrid w:val="0"/>
              <w:spacing w:before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Cs w:val="21"/>
              </w:rPr>
            </w:pPr>
            <w:r w:rsidRPr="00381403">
              <w:rPr>
                <w:rFonts w:cs="Times New Roman"/>
                <w:b w:val="0"/>
                <w:bCs w:val="0"/>
                <w:szCs w:val="21"/>
              </w:rPr>
              <w:t>CH</w:t>
            </w:r>
            <w:r w:rsidRPr="00381403">
              <w:rPr>
                <w:rFonts w:cs="Times New Roman"/>
                <w:b w:val="0"/>
                <w:bCs w:val="0"/>
                <w:szCs w:val="21"/>
                <w:vertAlign w:val="subscript"/>
              </w:rPr>
              <w:t>4</w:t>
            </w:r>
            <w:r w:rsidRPr="00381403">
              <w:rPr>
                <w:rFonts w:cs="Times New Roman"/>
                <w:b w:val="0"/>
                <w:bCs w:val="0"/>
                <w:szCs w:val="21"/>
              </w:rPr>
              <w:t>排放因子推荐值</w:t>
            </w:r>
            <w:r w:rsidRPr="00381403">
              <w:rPr>
                <w:rFonts w:cs="Times New Roman"/>
                <w:b w:val="0"/>
                <w:bCs w:val="0"/>
                <w:szCs w:val="21"/>
              </w:rPr>
              <w:t>,</w:t>
            </w:r>
          </w:p>
          <w:p w14:paraId="1E55C264" w14:textId="77777777" w:rsidR="00807D3B" w:rsidRPr="00381403" w:rsidRDefault="00807D3B" w:rsidP="007B5C2E">
            <w:pPr>
              <w:snapToGrid w:val="0"/>
              <w:spacing w:before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Cs w:val="21"/>
              </w:rPr>
            </w:pPr>
            <w:r w:rsidRPr="00381403">
              <w:rPr>
                <w:rFonts w:cs="Times New Roman"/>
                <w:b w:val="0"/>
                <w:bCs w:val="0"/>
                <w:szCs w:val="21"/>
              </w:rPr>
              <w:t>kg CH</w:t>
            </w:r>
            <w:r w:rsidRPr="00381403">
              <w:rPr>
                <w:rFonts w:cs="Times New Roman"/>
                <w:b w:val="0"/>
                <w:bCs w:val="0"/>
                <w:szCs w:val="21"/>
                <w:vertAlign w:val="subscript"/>
              </w:rPr>
              <w:t>4</w:t>
            </w:r>
            <w:r w:rsidRPr="00381403">
              <w:rPr>
                <w:rFonts w:cs="Times New Roman"/>
                <w:b w:val="0"/>
                <w:bCs w:val="0"/>
                <w:szCs w:val="21"/>
              </w:rPr>
              <w:t>/</w:t>
            </w:r>
            <w:r w:rsidRPr="00381403">
              <w:rPr>
                <w:rFonts w:cs="Times New Roman"/>
                <w:b w:val="0"/>
                <w:bCs w:val="0"/>
                <w:szCs w:val="21"/>
              </w:rPr>
              <w:t>（头</w:t>
            </w:r>
            <w:r w:rsidRPr="00381403">
              <w:rPr>
                <w:rFonts w:cs="Times New Roman"/>
                <w:b w:val="0"/>
                <w:bCs w:val="0"/>
                <w:szCs w:val="21"/>
              </w:rPr>
              <w:t>·</w:t>
            </w:r>
            <w:r w:rsidRPr="00381403">
              <w:rPr>
                <w:rFonts w:cs="Times New Roman"/>
                <w:b w:val="0"/>
                <w:bCs w:val="0"/>
                <w:szCs w:val="21"/>
              </w:rPr>
              <w:t>年）</w:t>
            </w:r>
          </w:p>
        </w:tc>
        <w:tc>
          <w:tcPr>
            <w:tcW w:w="2680" w:type="dxa"/>
            <w:tcBorders>
              <w:bottom w:val="none" w:sz="0" w:space="0" w:color="auto"/>
            </w:tcBorders>
            <w:vAlign w:val="center"/>
          </w:tcPr>
          <w:p w14:paraId="5B0F42AE" w14:textId="77777777" w:rsidR="00807D3B" w:rsidRPr="00381403" w:rsidRDefault="00807D3B" w:rsidP="007B5C2E">
            <w:pPr>
              <w:snapToGrid w:val="0"/>
              <w:spacing w:before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Cs w:val="21"/>
              </w:rPr>
            </w:pPr>
            <w:r w:rsidRPr="00381403">
              <w:rPr>
                <w:rFonts w:cs="Times New Roman"/>
                <w:b w:val="0"/>
                <w:bCs w:val="0"/>
                <w:szCs w:val="21"/>
              </w:rPr>
              <w:t>N</w:t>
            </w:r>
            <w:r w:rsidRPr="00381403">
              <w:rPr>
                <w:rFonts w:cs="Times New Roman"/>
                <w:b w:val="0"/>
                <w:bCs w:val="0"/>
                <w:szCs w:val="21"/>
                <w:vertAlign w:val="subscript"/>
              </w:rPr>
              <w:t>2</w:t>
            </w:r>
            <w:r w:rsidRPr="00381403">
              <w:rPr>
                <w:rFonts w:cs="Times New Roman"/>
                <w:b w:val="0"/>
                <w:bCs w:val="0"/>
                <w:szCs w:val="21"/>
              </w:rPr>
              <w:t>O</w:t>
            </w:r>
            <w:r w:rsidRPr="00381403">
              <w:rPr>
                <w:rFonts w:cs="Times New Roman"/>
                <w:b w:val="0"/>
                <w:bCs w:val="0"/>
                <w:szCs w:val="21"/>
              </w:rPr>
              <w:t>排放因子推荐值</w:t>
            </w:r>
            <w:r w:rsidRPr="00381403">
              <w:rPr>
                <w:rFonts w:cs="Times New Roman"/>
                <w:b w:val="0"/>
                <w:bCs w:val="0"/>
                <w:szCs w:val="21"/>
              </w:rPr>
              <w:t>,</w:t>
            </w:r>
          </w:p>
          <w:p w14:paraId="737DEA92" w14:textId="77777777" w:rsidR="00807D3B" w:rsidRPr="00381403" w:rsidRDefault="00807D3B" w:rsidP="007B5C2E">
            <w:pPr>
              <w:snapToGrid w:val="0"/>
              <w:spacing w:before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Cs w:val="21"/>
              </w:rPr>
            </w:pPr>
            <w:r w:rsidRPr="00381403">
              <w:rPr>
                <w:rFonts w:cs="Times New Roman"/>
                <w:b w:val="0"/>
                <w:bCs w:val="0"/>
                <w:szCs w:val="21"/>
              </w:rPr>
              <w:t>kg N</w:t>
            </w:r>
            <w:r w:rsidRPr="00381403">
              <w:rPr>
                <w:rFonts w:cs="Times New Roman"/>
                <w:b w:val="0"/>
                <w:bCs w:val="0"/>
                <w:szCs w:val="21"/>
                <w:vertAlign w:val="subscript"/>
              </w:rPr>
              <w:t>2</w:t>
            </w:r>
            <w:r w:rsidRPr="00381403">
              <w:rPr>
                <w:rFonts w:cs="Times New Roman"/>
                <w:b w:val="0"/>
                <w:bCs w:val="0"/>
                <w:szCs w:val="21"/>
              </w:rPr>
              <w:t>O/</w:t>
            </w:r>
            <w:r w:rsidRPr="00381403">
              <w:rPr>
                <w:rFonts w:cs="Times New Roman"/>
                <w:b w:val="0"/>
                <w:bCs w:val="0"/>
                <w:szCs w:val="21"/>
              </w:rPr>
              <w:t>（头</w:t>
            </w:r>
            <w:r w:rsidRPr="00381403">
              <w:rPr>
                <w:rFonts w:cs="Times New Roman"/>
                <w:b w:val="0"/>
                <w:bCs w:val="0"/>
                <w:szCs w:val="21"/>
              </w:rPr>
              <w:t>·</w:t>
            </w:r>
            <w:r w:rsidRPr="00381403">
              <w:rPr>
                <w:rFonts w:cs="Times New Roman"/>
                <w:b w:val="0"/>
                <w:bCs w:val="0"/>
                <w:szCs w:val="21"/>
              </w:rPr>
              <w:t>年）</w:t>
            </w:r>
          </w:p>
        </w:tc>
      </w:tr>
      <w:tr w:rsidR="00807D3B" w:rsidRPr="00381403" w14:paraId="648100D8" w14:textId="77777777" w:rsidTr="0038140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8" w:type="dxa"/>
            <w:vAlign w:val="center"/>
          </w:tcPr>
          <w:p w14:paraId="59E40004" w14:textId="72F06C8F" w:rsidR="00807D3B" w:rsidRPr="00381403" w:rsidRDefault="00807D3B" w:rsidP="007B5C2E">
            <w:pPr>
              <w:snapToGrid w:val="0"/>
              <w:spacing w:before="0" w:line="276" w:lineRule="auto"/>
              <w:rPr>
                <w:rFonts w:cs="Times New Roman"/>
                <w:b w:val="0"/>
                <w:bCs w:val="0"/>
                <w:szCs w:val="21"/>
              </w:rPr>
            </w:pPr>
            <w:r w:rsidRPr="00381403">
              <w:rPr>
                <w:rFonts w:cs="Times New Roman"/>
                <w:b w:val="0"/>
                <w:bCs w:val="0"/>
                <w:szCs w:val="21"/>
              </w:rPr>
              <w:t>水泡粪</w:t>
            </w:r>
          </w:p>
        </w:tc>
        <w:tc>
          <w:tcPr>
            <w:tcW w:w="2858" w:type="dxa"/>
            <w:vAlign w:val="center"/>
          </w:tcPr>
          <w:p w14:paraId="1AE18042" w14:textId="570E4AAC" w:rsidR="00807D3B" w:rsidRPr="00381403" w:rsidRDefault="00F60993" w:rsidP="007B5C2E">
            <w:pPr>
              <w:snapToGrid w:val="0"/>
              <w:spacing w:before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1"/>
              </w:rPr>
            </w:pPr>
            <w:r w:rsidRPr="00381403">
              <w:rPr>
                <w:rFonts w:cs="Times New Roman"/>
                <w:szCs w:val="21"/>
              </w:rPr>
              <w:t>4.68</w:t>
            </w:r>
          </w:p>
        </w:tc>
        <w:tc>
          <w:tcPr>
            <w:tcW w:w="2680" w:type="dxa"/>
            <w:vAlign w:val="center"/>
          </w:tcPr>
          <w:p w14:paraId="58021F8B" w14:textId="236ABF25" w:rsidR="00807D3B" w:rsidRPr="00381403" w:rsidRDefault="00F60993" w:rsidP="007B5C2E">
            <w:pPr>
              <w:snapToGrid w:val="0"/>
              <w:spacing w:before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1"/>
              </w:rPr>
            </w:pPr>
            <w:r w:rsidRPr="00381403">
              <w:rPr>
                <w:rFonts w:cs="Times New Roman"/>
                <w:szCs w:val="21"/>
              </w:rPr>
              <w:t>0</w:t>
            </w:r>
          </w:p>
        </w:tc>
      </w:tr>
      <w:tr w:rsidR="00807D3B" w:rsidRPr="00381403" w14:paraId="5081154A" w14:textId="77777777" w:rsidTr="0038140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8" w:type="dxa"/>
            <w:vAlign w:val="center"/>
          </w:tcPr>
          <w:p w14:paraId="440A4725" w14:textId="5EDAD9C8" w:rsidR="00807D3B" w:rsidRPr="00381403" w:rsidRDefault="00807D3B" w:rsidP="007B5C2E">
            <w:pPr>
              <w:snapToGrid w:val="0"/>
              <w:spacing w:before="0" w:line="276" w:lineRule="auto"/>
              <w:rPr>
                <w:rFonts w:cs="Times New Roman"/>
                <w:b w:val="0"/>
                <w:bCs w:val="0"/>
                <w:szCs w:val="21"/>
              </w:rPr>
            </w:pPr>
            <w:r w:rsidRPr="00381403">
              <w:rPr>
                <w:rFonts w:cs="Times New Roman"/>
                <w:b w:val="0"/>
                <w:bCs w:val="0"/>
                <w:szCs w:val="21"/>
              </w:rPr>
              <w:t>固体储存</w:t>
            </w:r>
          </w:p>
        </w:tc>
        <w:tc>
          <w:tcPr>
            <w:tcW w:w="2858" w:type="dxa"/>
            <w:vAlign w:val="center"/>
          </w:tcPr>
          <w:p w14:paraId="595826C3" w14:textId="31F97038" w:rsidR="00807D3B" w:rsidRPr="00381403" w:rsidRDefault="00F60993" w:rsidP="007B5C2E">
            <w:pPr>
              <w:snapToGrid w:val="0"/>
              <w:spacing w:before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1"/>
              </w:rPr>
            </w:pPr>
            <w:r w:rsidRPr="00381403">
              <w:rPr>
                <w:rFonts w:cs="Times New Roman"/>
                <w:szCs w:val="21"/>
              </w:rPr>
              <w:t>4.26</w:t>
            </w:r>
          </w:p>
        </w:tc>
        <w:tc>
          <w:tcPr>
            <w:tcW w:w="2680" w:type="dxa"/>
            <w:vAlign w:val="center"/>
          </w:tcPr>
          <w:p w14:paraId="25D3FC41" w14:textId="64D46758" w:rsidR="00807D3B" w:rsidRPr="00381403" w:rsidRDefault="00F60993" w:rsidP="007B5C2E">
            <w:pPr>
              <w:snapToGrid w:val="0"/>
              <w:spacing w:before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1"/>
              </w:rPr>
            </w:pPr>
            <w:r w:rsidRPr="00381403">
              <w:rPr>
                <w:rFonts w:cs="Times New Roman"/>
                <w:szCs w:val="21"/>
              </w:rPr>
              <w:t>0.06</w:t>
            </w:r>
          </w:p>
        </w:tc>
      </w:tr>
      <w:tr w:rsidR="00807D3B" w:rsidRPr="00381403" w14:paraId="72C702A9" w14:textId="77777777" w:rsidTr="0038140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8" w:type="dxa"/>
            <w:vAlign w:val="center"/>
          </w:tcPr>
          <w:p w14:paraId="031AA342" w14:textId="70655597" w:rsidR="00807D3B" w:rsidRPr="00381403" w:rsidRDefault="00807D3B" w:rsidP="007B5C2E">
            <w:pPr>
              <w:snapToGrid w:val="0"/>
              <w:spacing w:before="0" w:line="276" w:lineRule="auto"/>
              <w:rPr>
                <w:rFonts w:cs="Times New Roman"/>
                <w:b w:val="0"/>
                <w:bCs w:val="0"/>
                <w:szCs w:val="21"/>
              </w:rPr>
            </w:pPr>
            <w:r w:rsidRPr="00381403">
              <w:rPr>
                <w:rFonts w:cs="Times New Roman"/>
                <w:b w:val="0"/>
                <w:bCs w:val="0"/>
                <w:szCs w:val="21"/>
              </w:rPr>
              <w:t>沼气池</w:t>
            </w:r>
          </w:p>
        </w:tc>
        <w:tc>
          <w:tcPr>
            <w:tcW w:w="2858" w:type="dxa"/>
            <w:vAlign w:val="center"/>
          </w:tcPr>
          <w:p w14:paraId="2FF5D99E" w14:textId="49F97EE8" w:rsidR="00807D3B" w:rsidRPr="00381403" w:rsidRDefault="00F60993" w:rsidP="007B5C2E">
            <w:pPr>
              <w:snapToGrid w:val="0"/>
              <w:spacing w:before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1"/>
              </w:rPr>
            </w:pPr>
            <w:r w:rsidRPr="00381403">
              <w:rPr>
                <w:rFonts w:cs="Times New Roman"/>
                <w:szCs w:val="21"/>
              </w:rPr>
              <w:t>2.13</w:t>
            </w:r>
          </w:p>
        </w:tc>
        <w:tc>
          <w:tcPr>
            <w:tcW w:w="2680" w:type="dxa"/>
            <w:vAlign w:val="center"/>
          </w:tcPr>
          <w:p w14:paraId="05AA568D" w14:textId="438D9327" w:rsidR="00807D3B" w:rsidRPr="00381403" w:rsidRDefault="00F60993" w:rsidP="007B5C2E">
            <w:pPr>
              <w:snapToGrid w:val="0"/>
              <w:spacing w:before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1"/>
              </w:rPr>
            </w:pPr>
            <w:r w:rsidRPr="00381403">
              <w:rPr>
                <w:rFonts w:cs="Times New Roman"/>
                <w:szCs w:val="21"/>
              </w:rPr>
              <w:t>0</w:t>
            </w:r>
          </w:p>
        </w:tc>
      </w:tr>
      <w:tr w:rsidR="00807D3B" w:rsidRPr="00381403" w14:paraId="5ACC8EDE" w14:textId="77777777" w:rsidTr="0038140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8" w:type="dxa"/>
            <w:vAlign w:val="center"/>
          </w:tcPr>
          <w:p w14:paraId="57BE0A60" w14:textId="2FB084A6" w:rsidR="00807D3B" w:rsidRPr="00381403" w:rsidRDefault="00807D3B" w:rsidP="007B5C2E">
            <w:pPr>
              <w:snapToGrid w:val="0"/>
              <w:spacing w:before="0" w:line="276" w:lineRule="auto"/>
              <w:rPr>
                <w:rFonts w:cs="Times New Roman"/>
                <w:b w:val="0"/>
                <w:bCs w:val="0"/>
                <w:szCs w:val="21"/>
              </w:rPr>
            </w:pPr>
            <w:r w:rsidRPr="00381403">
              <w:rPr>
                <w:rFonts w:cs="Times New Roman"/>
                <w:b w:val="0"/>
                <w:bCs w:val="0"/>
                <w:szCs w:val="21"/>
              </w:rPr>
              <w:t>发酵床堆肥</w:t>
            </w:r>
          </w:p>
        </w:tc>
        <w:tc>
          <w:tcPr>
            <w:tcW w:w="2858" w:type="dxa"/>
            <w:vAlign w:val="center"/>
          </w:tcPr>
          <w:p w14:paraId="30A0DDD1" w14:textId="417AE9DE" w:rsidR="00807D3B" w:rsidRPr="00381403" w:rsidRDefault="00F60993" w:rsidP="007B5C2E">
            <w:pPr>
              <w:snapToGrid w:val="0"/>
              <w:spacing w:before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1"/>
              </w:rPr>
            </w:pPr>
            <w:r w:rsidRPr="00381403">
              <w:rPr>
                <w:rFonts w:cs="Times New Roman"/>
                <w:szCs w:val="21"/>
              </w:rPr>
              <w:t>0.11</w:t>
            </w:r>
          </w:p>
        </w:tc>
        <w:tc>
          <w:tcPr>
            <w:tcW w:w="2680" w:type="dxa"/>
            <w:vAlign w:val="center"/>
          </w:tcPr>
          <w:p w14:paraId="266A65B5" w14:textId="16A4AD37" w:rsidR="00807D3B" w:rsidRPr="00381403" w:rsidRDefault="00F60993" w:rsidP="007B5C2E">
            <w:pPr>
              <w:snapToGrid w:val="0"/>
              <w:spacing w:before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1"/>
              </w:rPr>
            </w:pPr>
            <w:r w:rsidRPr="00381403">
              <w:rPr>
                <w:rFonts w:cs="Times New Roman"/>
                <w:szCs w:val="21"/>
              </w:rPr>
              <w:t>0.12</w:t>
            </w:r>
          </w:p>
        </w:tc>
      </w:tr>
    </w:tbl>
    <w:p w14:paraId="48614E4C" w14:textId="46C0B6F3" w:rsidR="00E30656" w:rsidRPr="00381403" w:rsidRDefault="00E30656" w:rsidP="00F60993">
      <w:pPr>
        <w:pStyle w:val="aff3"/>
        <w:spacing w:before="156" w:after="156"/>
      </w:pPr>
      <w:r w:rsidRPr="00381403">
        <w:t xml:space="preserve">4.4 </w:t>
      </w:r>
      <w:r w:rsidRPr="00381403">
        <w:t>数据的管理</w:t>
      </w:r>
    </w:p>
    <w:p w14:paraId="3AEC1679" w14:textId="77777777" w:rsidR="00C37556" w:rsidRPr="00381403" w:rsidRDefault="00C37556" w:rsidP="00C37556">
      <w:pPr>
        <w:pStyle w:val="aff0"/>
        <w:ind w:firstLine="420"/>
        <w:rPr>
          <w:rFonts w:ascii="Times New Roman"/>
          <w:color w:val="000000" w:themeColor="text1"/>
          <w:szCs w:val="21"/>
        </w:rPr>
      </w:pPr>
      <w:r w:rsidRPr="00381403">
        <w:rPr>
          <w:rFonts w:ascii="Times New Roman"/>
          <w:color w:val="000000" w:themeColor="text1"/>
          <w:szCs w:val="21"/>
        </w:rPr>
        <w:t>报告主体宜加强温室气体数据质量管理工作，包括但不限于：</w:t>
      </w:r>
    </w:p>
    <w:p w14:paraId="0897754B" w14:textId="4FA8DCDD" w:rsidR="00C37556" w:rsidRPr="00381403" w:rsidRDefault="00C37556" w:rsidP="00C37556">
      <w:pPr>
        <w:pStyle w:val="aff0"/>
        <w:ind w:firstLine="420"/>
        <w:rPr>
          <w:rFonts w:ascii="Times New Roman"/>
          <w:color w:val="000000" w:themeColor="text1"/>
          <w:szCs w:val="21"/>
        </w:rPr>
      </w:pPr>
      <w:r w:rsidRPr="00381403">
        <w:rPr>
          <w:rFonts w:ascii="Times New Roman"/>
          <w:color w:val="000000" w:themeColor="text1"/>
          <w:szCs w:val="21"/>
        </w:rPr>
        <w:t>a</w:t>
      </w:r>
      <w:r w:rsidRPr="00381403">
        <w:rPr>
          <w:rFonts w:ascii="Times New Roman"/>
          <w:color w:val="000000" w:themeColor="text1"/>
          <w:szCs w:val="21"/>
        </w:rPr>
        <w:t>）建立</w:t>
      </w:r>
      <w:r w:rsidR="00031CB2">
        <w:rPr>
          <w:rFonts w:ascii="Times New Roman" w:hint="eastAsia"/>
          <w:color w:val="000000" w:themeColor="text1"/>
          <w:szCs w:val="21"/>
        </w:rPr>
        <w:t>碳排放</w:t>
      </w:r>
      <w:r w:rsidRPr="00381403">
        <w:rPr>
          <w:rFonts w:ascii="Times New Roman"/>
          <w:color w:val="000000" w:themeColor="text1"/>
          <w:szCs w:val="21"/>
        </w:rPr>
        <w:t>核算和报告的规章制度，报告负责机构和人员、工作流程和内容、工作周期和时间节点等，指定专职人员负责</w:t>
      </w:r>
      <w:r w:rsidR="00031CB2">
        <w:rPr>
          <w:rFonts w:ascii="Times New Roman" w:hint="eastAsia"/>
          <w:color w:val="000000" w:themeColor="text1"/>
          <w:szCs w:val="21"/>
        </w:rPr>
        <w:t>碳排放</w:t>
      </w:r>
      <w:r w:rsidRPr="00381403">
        <w:rPr>
          <w:rFonts w:ascii="Times New Roman"/>
          <w:color w:val="000000" w:themeColor="text1"/>
          <w:szCs w:val="21"/>
        </w:rPr>
        <w:t>核算工作；</w:t>
      </w:r>
    </w:p>
    <w:p w14:paraId="2168F18A" w14:textId="09B9B50F" w:rsidR="00C37556" w:rsidRPr="00381403" w:rsidRDefault="00C37556" w:rsidP="00C37556">
      <w:pPr>
        <w:pStyle w:val="aff0"/>
        <w:ind w:firstLine="420"/>
        <w:rPr>
          <w:rFonts w:ascii="Times New Roman"/>
          <w:color w:val="000000" w:themeColor="text1"/>
          <w:szCs w:val="21"/>
        </w:rPr>
      </w:pPr>
      <w:r w:rsidRPr="00381403">
        <w:rPr>
          <w:rFonts w:ascii="Times New Roman"/>
          <w:color w:val="000000" w:themeColor="text1"/>
          <w:szCs w:val="21"/>
        </w:rPr>
        <w:t>b</w:t>
      </w:r>
      <w:r w:rsidRPr="00381403">
        <w:rPr>
          <w:rFonts w:ascii="Times New Roman"/>
          <w:color w:val="000000" w:themeColor="text1"/>
          <w:szCs w:val="21"/>
        </w:rPr>
        <w:t>）对现有监测条件进行评估，不断提高自身监测能力，并制定相应的监测计划，包括对活动数据的监测等；</w:t>
      </w:r>
    </w:p>
    <w:p w14:paraId="722743DF" w14:textId="3F7DE0D1" w:rsidR="00C37556" w:rsidRPr="00381403" w:rsidRDefault="00031CB2" w:rsidP="00C37556">
      <w:pPr>
        <w:pStyle w:val="aff0"/>
        <w:ind w:firstLine="420"/>
        <w:rPr>
          <w:rFonts w:ascii="Times New Roman"/>
          <w:color w:val="000000" w:themeColor="text1"/>
          <w:szCs w:val="21"/>
        </w:rPr>
      </w:pPr>
      <w:r>
        <w:rPr>
          <w:rFonts w:ascii="Times New Roman" w:hint="eastAsia"/>
          <w:color w:val="000000" w:themeColor="text1"/>
          <w:szCs w:val="21"/>
        </w:rPr>
        <w:t>c</w:t>
      </w:r>
      <w:r w:rsidR="00C37556" w:rsidRPr="00381403">
        <w:rPr>
          <w:rFonts w:ascii="Times New Roman"/>
          <w:color w:val="000000" w:themeColor="text1"/>
          <w:szCs w:val="21"/>
        </w:rPr>
        <w:t>）建立</w:t>
      </w:r>
      <w:r>
        <w:rPr>
          <w:rFonts w:ascii="Times New Roman" w:hint="eastAsia"/>
          <w:color w:val="000000" w:themeColor="text1"/>
          <w:szCs w:val="21"/>
        </w:rPr>
        <w:t>碳排放</w:t>
      </w:r>
      <w:r w:rsidR="00C37556" w:rsidRPr="00381403">
        <w:rPr>
          <w:rFonts w:ascii="Times New Roman"/>
          <w:color w:val="000000" w:themeColor="text1"/>
          <w:szCs w:val="21"/>
        </w:rPr>
        <w:t>数据记录管理体系，包括数据来源，数据获取时间及相关责任人等信息的记录管理；</w:t>
      </w:r>
    </w:p>
    <w:p w14:paraId="03B1EDF8" w14:textId="7ACF4CD3" w:rsidR="00EF605A" w:rsidRPr="00381403" w:rsidRDefault="00031CB2" w:rsidP="00344430">
      <w:pPr>
        <w:pStyle w:val="aff0"/>
        <w:ind w:firstLine="420"/>
        <w:rPr>
          <w:rFonts w:ascii="Times New Roman"/>
          <w:color w:val="000000" w:themeColor="text1"/>
          <w:szCs w:val="21"/>
        </w:rPr>
      </w:pPr>
      <w:r>
        <w:rPr>
          <w:rFonts w:ascii="Times New Roman" w:hint="eastAsia"/>
          <w:color w:val="000000" w:themeColor="text1"/>
          <w:szCs w:val="21"/>
        </w:rPr>
        <w:t>d</w:t>
      </w:r>
      <w:r w:rsidR="00C37556" w:rsidRPr="00381403">
        <w:rPr>
          <w:rFonts w:ascii="Times New Roman"/>
          <w:color w:val="000000" w:themeColor="text1"/>
          <w:szCs w:val="21"/>
        </w:rPr>
        <w:t>）建立</w:t>
      </w:r>
      <w:r>
        <w:rPr>
          <w:rFonts w:ascii="Times New Roman" w:hint="eastAsia"/>
          <w:color w:val="000000" w:themeColor="text1"/>
          <w:szCs w:val="21"/>
        </w:rPr>
        <w:t>生猪养殖过程中碳排放</w:t>
      </w:r>
      <w:r w:rsidR="00C37556" w:rsidRPr="00381403">
        <w:rPr>
          <w:rFonts w:ascii="Times New Roman"/>
          <w:color w:val="000000" w:themeColor="text1"/>
          <w:szCs w:val="21"/>
        </w:rPr>
        <w:t>内部审核制度。定期对</w:t>
      </w:r>
      <w:r>
        <w:rPr>
          <w:rFonts w:ascii="Times New Roman" w:hint="eastAsia"/>
          <w:color w:val="000000" w:themeColor="text1"/>
          <w:szCs w:val="21"/>
        </w:rPr>
        <w:t>碳排放</w:t>
      </w:r>
      <w:r w:rsidR="00C37556" w:rsidRPr="00381403">
        <w:rPr>
          <w:rFonts w:ascii="Times New Roman"/>
          <w:color w:val="000000" w:themeColor="text1"/>
          <w:szCs w:val="21"/>
        </w:rPr>
        <w:t>数据进行交叉检验，对可能产生的数据误差风险进行识别，并提出相应的解决方案。</w:t>
      </w:r>
    </w:p>
    <w:p w14:paraId="5379C45F" w14:textId="016F519F" w:rsidR="00BC6CFA" w:rsidRPr="00381403" w:rsidRDefault="00BC6CFA">
      <w:pPr>
        <w:widowControl/>
        <w:jc w:val="left"/>
        <w:rPr>
          <w:rFonts w:cs="Times New Roman"/>
          <w:color w:val="000000" w:themeColor="text1"/>
          <w:kern w:val="0"/>
          <w:szCs w:val="21"/>
        </w:rPr>
      </w:pPr>
      <w:r w:rsidRPr="00381403">
        <w:rPr>
          <w:rFonts w:cs="Times New Roman"/>
          <w:color w:val="000000" w:themeColor="text1"/>
          <w:szCs w:val="21"/>
        </w:rPr>
        <w:br w:type="page"/>
      </w:r>
    </w:p>
    <w:p w14:paraId="269B03D3" w14:textId="076531E1" w:rsidR="00BC6CFA" w:rsidRPr="00381403" w:rsidRDefault="00BC6CFA" w:rsidP="00BC6CFA">
      <w:pPr>
        <w:pStyle w:val="aff0"/>
        <w:ind w:firstLine="420"/>
        <w:jc w:val="center"/>
        <w:rPr>
          <w:rFonts w:ascii="Times New Roman"/>
          <w:color w:val="000000" w:themeColor="text1"/>
          <w:szCs w:val="21"/>
        </w:rPr>
      </w:pPr>
      <w:r w:rsidRPr="00381403">
        <w:rPr>
          <w:rFonts w:ascii="Times New Roman"/>
          <w:color w:val="000000" w:themeColor="text1"/>
          <w:szCs w:val="21"/>
        </w:rPr>
        <w:lastRenderedPageBreak/>
        <w:t>参考文献</w:t>
      </w:r>
    </w:p>
    <w:p w14:paraId="4ADFC7EF" w14:textId="798A2965" w:rsidR="00BC6CFA" w:rsidRPr="00381403" w:rsidRDefault="00BC6CFA" w:rsidP="00BC6CFA">
      <w:pPr>
        <w:pStyle w:val="aff0"/>
        <w:numPr>
          <w:ilvl w:val="0"/>
          <w:numId w:val="3"/>
        </w:numPr>
        <w:ind w:firstLineChars="0"/>
        <w:rPr>
          <w:rFonts w:ascii="Times New Roman"/>
          <w:color w:val="000000" w:themeColor="text1"/>
          <w:szCs w:val="21"/>
        </w:rPr>
      </w:pPr>
      <w:r w:rsidRPr="00381403">
        <w:rPr>
          <w:rFonts w:ascii="Times New Roman"/>
          <w:color w:val="000000" w:themeColor="text1"/>
          <w:szCs w:val="21"/>
        </w:rPr>
        <w:t>省级温室气体清单编制指南</w:t>
      </w:r>
      <w:r w:rsidRPr="00381403">
        <w:rPr>
          <w:rFonts w:ascii="Times New Roman"/>
          <w:color w:val="000000" w:themeColor="text1"/>
          <w:szCs w:val="21"/>
        </w:rPr>
        <w:t>(</w:t>
      </w:r>
      <w:r w:rsidRPr="00381403">
        <w:rPr>
          <w:rFonts w:ascii="Times New Roman"/>
          <w:color w:val="000000" w:themeColor="text1"/>
          <w:szCs w:val="21"/>
        </w:rPr>
        <w:t>试行</w:t>
      </w:r>
      <w:r w:rsidRPr="00381403">
        <w:rPr>
          <w:rFonts w:ascii="Times New Roman"/>
          <w:color w:val="000000" w:themeColor="text1"/>
          <w:szCs w:val="21"/>
        </w:rPr>
        <w:t>),</w:t>
      </w:r>
      <w:r w:rsidR="00412C39" w:rsidRPr="00381403">
        <w:rPr>
          <w:rFonts w:ascii="Times New Roman"/>
          <w:color w:val="000000" w:themeColor="text1"/>
          <w:szCs w:val="21"/>
        </w:rPr>
        <w:t xml:space="preserve"> </w:t>
      </w:r>
      <w:r w:rsidRPr="00381403">
        <w:rPr>
          <w:rFonts w:ascii="Times New Roman"/>
          <w:color w:val="000000" w:themeColor="text1"/>
          <w:szCs w:val="21"/>
        </w:rPr>
        <w:t>国家发展和改革委员会办公厅</w:t>
      </w:r>
    </w:p>
    <w:p w14:paraId="2F353AD8" w14:textId="279FBD97" w:rsidR="00BC6CFA" w:rsidRPr="00381403" w:rsidRDefault="00BC6CFA" w:rsidP="00BC6CFA">
      <w:pPr>
        <w:pStyle w:val="aff0"/>
        <w:numPr>
          <w:ilvl w:val="0"/>
          <w:numId w:val="3"/>
        </w:numPr>
        <w:ind w:firstLineChars="0"/>
        <w:rPr>
          <w:rFonts w:ascii="Times New Roman"/>
          <w:color w:val="000000" w:themeColor="text1"/>
          <w:szCs w:val="21"/>
        </w:rPr>
      </w:pPr>
      <w:r w:rsidRPr="00381403">
        <w:rPr>
          <w:rFonts w:ascii="Times New Roman"/>
          <w:color w:val="000000" w:themeColor="text1"/>
          <w:szCs w:val="21"/>
        </w:rPr>
        <w:t>国家发展和改革委员会应对气候变化司</w:t>
      </w:r>
      <w:r w:rsidRPr="00381403">
        <w:rPr>
          <w:rFonts w:ascii="Times New Roman"/>
          <w:color w:val="000000" w:themeColor="text1"/>
          <w:szCs w:val="21"/>
        </w:rPr>
        <w:t>,</w:t>
      </w:r>
      <w:r w:rsidR="00412C39" w:rsidRPr="00381403">
        <w:rPr>
          <w:rFonts w:ascii="Times New Roman"/>
          <w:color w:val="000000" w:themeColor="text1"/>
          <w:szCs w:val="21"/>
        </w:rPr>
        <w:t xml:space="preserve"> </w:t>
      </w:r>
      <w:r w:rsidRPr="00381403">
        <w:rPr>
          <w:rFonts w:ascii="Times New Roman"/>
          <w:color w:val="000000" w:themeColor="text1"/>
          <w:szCs w:val="21"/>
        </w:rPr>
        <w:t>2005</w:t>
      </w:r>
      <w:r w:rsidRPr="00381403">
        <w:rPr>
          <w:rFonts w:ascii="Times New Roman"/>
          <w:color w:val="000000" w:themeColor="text1"/>
          <w:szCs w:val="21"/>
        </w:rPr>
        <w:t>中国温室气体清单研究</w:t>
      </w:r>
      <w:r w:rsidRPr="00381403">
        <w:rPr>
          <w:rFonts w:ascii="Times New Roman"/>
          <w:color w:val="000000" w:themeColor="text1"/>
          <w:szCs w:val="21"/>
        </w:rPr>
        <w:t>[M].</w:t>
      </w:r>
      <w:r w:rsidR="00412C39" w:rsidRPr="00381403">
        <w:rPr>
          <w:rFonts w:ascii="Times New Roman"/>
          <w:color w:val="000000" w:themeColor="text1"/>
          <w:szCs w:val="21"/>
        </w:rPr>
        <w:t xml:space="preserve"> </w:t>
      </w:r>
      <w:r w:rsidRPr="00381403">
        <w:rPr>
          <w:rFonts w:ascii="Times New Roman"/>
          <w:color w:val="000000" w:themeColor="text1"/>
          <w:szCs w:val="21"/>
        </w:rPr>
        <w:t>北京</w:t>
      </w:r>
      <w:r w:rsidRPr="00381403">
        <w:rPr>
          <w:rFonts w:ascii="Times New Roman"/>
          <w:color w:val="000000" w:themeColor="text1"/>
          <w:szCs w:val="21"/>
        </w:rPr>
        <w:t>:</w:t>
      </w:r>
      <w:r w:rsidR="00412C39" w:rsidRPr="00381403">
        <w:rPr>
          <w:rFonts w:ascii="Times New Roman"/>
          <w:color w:val="000000" w:themeColor="text1"/>
          <w:szCs w:val="21"/>
        </w:rPr>
        <w:t xml:space="preserve"> </w:t>
      </w:r>
      <w:r w:rsidRPr="00381403">
        <w:rPr>
          <w:rFonts w:ascii="Times New Roman"/>
          <w:color w:val="000000" w:themeColor="text1"/>
          <w:szCs w:val="21"/>
        </w:rPr>
        <w:t>中国环境出版社</w:t>
      </w:r>
    </w:p>
    <w:p w14:paraId="4FE0737F" w14:textId="04DE5BED" w:rsidR="00BC6CFA" w:rsidRPr="00381403" w:rsidRDefault="00BC6CFA" w:rsidP="00BC6CFA">
      <w:pPr>
        <w:pStyle w:val="aff0"/>
        <w:numPr>
          <w:ilvl w:val="0"/>
          <w:numId w:val="3"/>
        </w:numPr>
        <w:ind w:firstLineChars="0"/>
        <w:rPr>
          <w:rFonts w:ascii="Times New Roman"/>
          <w:color w:val="000000" w:themeColor="text1"/>
          <w:szCs w:val="21"/>
        </w:rPr>
      </w:pPr>
      <w:r w:rsidRPr="00381403">
        <w:rPr>
          <w:rFonts w:ascii="Times New Roman"/>
          <w:color w:val="000000" w:themeColor="text1"/>
          <w:szCs w:val="21"/>
        </w:rPr>
        <w:t>国家统计局能源统计司</w:t>
      </w:r>
      <w:r w:rsidRPr="00381403">
        <w:rPr>
          <w:rFonts w:ascii="Times New Roman"/>
          <w:color w:val="000000" w:themeColor="text1"/>
          <w:szCs w:val="21"/>
        </w:rPr>
        <w:t>,</w:t>
      </w:r>
      <w:r w:rsidR="00412C39" w:rsidRPr="00381403">
        <w:rPr>
          <w:rFonts w:ascii="Times New Roman"/>
          <w:color w:val="000000" w:themeColor="text1"/>
          <w:szCs w:val="21"/>
        </w:rPr>
        <w:t xml:space="preserve"> </w:t>
      </w:r>
      <w:r w:rsidRPr="00381403">
        <w:rPr>
          <w:rFonts w:ascii="Times New Roman"/>
          <w:color w:val="000000" w:themeColor="text1"/>
          <w:szCs w:val="21"/>
        </w:rPr>
        <w:t>中国能源统计年鉴</w:t>
      </w:r>
      <w:r w:rsidRPr="00381403">
        <w:rPr>
          <w:rFonts w:ascii="Times New Roman"/>
          <w:color w:val="000000" w:themeColor="text1"/>
          <w:szCs w:val="21"/>
        </w:rPr>
        <w:t>2013[M].</w:t>
      </w:r>
      <w:r w:rsidR="00412C39" w:rsidRPr="00381403">
        <w:rPr>
          <w:rFonts w:ascii="Times New Roman"/>
          <w:color w:val="000000" w:themeColor="text1"/>
          <w:szCs w:val="21"/>
        </w:rPr>
        <w:t xml:space="preserve"> </w:t>
      </w:r>
      <w:r w:rsidRPr="00381403">
        <w:rPr>
          <w:rFonts w:ascii="Times New Roman"/>
          <w:color w:val="000000" w:themeColor="text1"/>
          <w:szCs w:val="21"/>
        </w:rPr>
        <w:t>北京</w:t>
      </w:r>
      <w:r w:rsidRPr="00381403">
        <w:rPr>
          <w:rFonts w:ascii="Times New Roman"/>
          <w:color w:val="000000" w:themeColor="text1"/>
          <w:szCs w:val="21"/>
        </w:rPr>
        <w:t>:</w:t>
      </w:r>
      <w:r w:rsidR="00412C39" w:rsidRPr="00381403">
        <w:rPr>
          <w:rFonts w:ascii="Times New Roman"/>
          <w:color w:val="000000" w:themeColor="text1"/>
          <w:szCs w:val="21"/>
        </w:rPr>
        <w:t xml:space="preserve"> </w:t>
      </w:r>
      <w:r w:rsidRPr="00381403">
        <w:rPr>
          <w:rFonts w:ascii="Times New Roman"/>
          <w:color w:val="000000" w:themeColor="text1"/>
          <w:szCs w:val="21"/>
        </w:rPr>
        <w:t>中国统计出版社</w:t>
      </w:r>
    </w:p>
    <w:p w14:paraId="1E9667B6" w14:textId="61794FDD" w:rsidR="00BC6CFA" w:rsidRPr="00381403" w:rsidRDefault="00BC6CFA" w:rsidP="00BC6CFA">
      <w:pPr>
        <w:pStyle w:val="aff0"/>
        <w:numPr>
          <w:ilvl w:val="0"/>
          <w:numId w:val="3"/>
        </w:numPr>
        <w:ind w:firstLineChars="0"/>
        <w:rPr>
          <w:rFonts w:ascii="Times New Roman"/>
          <w:color w:val="000000" w:themeColor="text1"/>
          <w:szCs w:val="21"/>
        </w:rPr>
      </w:pPr>
      <w:r w:rsidRPr="00381403">
        <w:rPr>
          <w:rFonts w:ascii="Times New Roman"/>
          <w:color w:val="000000" w:themeColor="text1"/>
          <w:szCs w:val="21"/>
        </w:rPr>
        <w:t>畜禽养殖业源产排污系数手册</w:t>
      </w:r>
      <w:r w:rsidRPr="00381403">
        <w:rPr>
          <w:rFonts w:ascii="Times New Roman"/>
          <w:color w:val="000000" w:themeColor="text1"/>
          <w:szCs w:val="21"/>
        </w:rPr>
        <w:t>,</w:t>
      </w:r>
      <w:r w:rsidR="00412C39" w:rsidRPr="00381403">
        <w:rPr>
          <w:rFonts w:ascii="Times New Roman"/>
          <w:color w:val="000000" w:themeColor="text1"/>
          <w:szCs w:val="21"/>
        </w:rPr>
        <w:t xml:space="preserve"> </w:t>
      </w:r>
      <w:r w:rsidRPr="00381403">
        <w:rPr>
          <w:rFonts w:ascii="Times New Roman"/>
          <w:color w:val="000000" w:themeColor="text1"/>
          <w:szCs w:val="21"/>
        </w:rPr>
        <w:t>第一次全国污染源普查领导小组办公室</w:t>
      </w:r>
    </w:p>
    <w:p w14:paraId="698EE340" w14:textId="04C714E2" w:rsidR="00BC6CFA" w:rsidRPr="00381403" w:rsidRDefault="00BC6CFA" w:rsidP="00BC6CFA">
      <w:pPr>
        <w:pStyle w:val="aff0"/>
        <w:numPr>
          <w:ilvl w:val="0"/>
          <w:numId w:val="3"/>
        </w:numPr>
        <w:ind w:firstLineChars="0"/>
        <w:rPr>
          <w:rFonts w:ascii="Times New Roman"/>
          <w:color w:val="000000" w:themeColor="text1"/>
          <w:szCs w:val="21"/>
        </w:rPr>
      </w:pPr>
      <w:r w:rsidRPr="00381403">
        <w:rPr>
          <w:rFonts w:ascii="Times New Roman"/>
          <w:color w:val="000000" w:themeColor="text1"/>
          <w:szCs w:val="21"/>
        </w:rPr>
        <w:t>2006</w:t>
      </w:r>
      <w:r w:rsidRPr="00381403">
        <w:rPr>
          <w:rFonts w:ascii="Times New Roman"/>
          <w:color w:val="000000" w:themeColor="text1"/>
          <w:szCs w:val="21"/>
        </w:rPr>
        <w:t>年</w:t>
      </w:r>
      <w:r w:rsidRPr="00381403">
        <w:rPr>
          <w:rFonts w:ascii="Times New Roman"/>
          <w:color w:val="000000" w:themeColor="text1"/>
          <w:szCs w:val="21"/>
        </w:rPr>
        <w:t>IPCC</w:t>
      </w:r>
      <w:r w:rsidRPr="00381403">
        <w:rPr>
          <w:rFonts w:ascii="Times New Roman"/>
          <w:color w:val="000000" w:themeColor="text1"/>
          <w:szCs w:val="21"/>
        </w:rPr>
        <w:t>国家温室气体清单指南</w:t>
      </w:r>
      <w:r w:rsidRPr="00381403">
        <w:rPr>
          <w:rFonts w:ascii="Times New Roman"/>
          <w:color w:val="000000" w:themeColor="text1"/>
          <w:szCs w:val="21"/>
        </w:rPr>
        <w:t>,</w:t>
      </w:r>
      <w:r w:rsidRPr="00381403">
        <w:rPr>
          <w:rFonts w:ascii="Times New Roman"/>
          <w:color w:val="000000" w:themeColor="text1"/>
          <w:szCs w:val="21"/>
        </w:rPr>
        <w:t>政府间气候变化专门委员会</w:t>
      </w:r>
      <w:r w:rsidRPr="00381403">
        <w:rPr>
          <w:rFonts w:ascii="Times New Roman"/>
          <w:color w:val="000000" w:themeColor="text1"/>
          <w:szCs w:val="21"/>
        </w:rPr>
        <w:t>(IPCC)</w:t>
      </w:r>
    </w:p>
    <w:p w14:paraId="2F5467F5" w14:textId="57EFC7BC" w:rsidR="00BC6CFA" w:rsidRPr="00381403" w:rsidRDefault="00BC6CFA" w:rsidP="00BC6CFA">
      <w:pPr>
        <w:pStyle w:val="aff0"/>
        <w:numPr>
          <w:ilvl w:val="0"/>
          <w:numId w:val="3"/>
        </w:numPr>
        <w:ind w:firstLineChars="0"/>
        <w:rPr>
          <w:rFonts w:ascii="Times New Roman"/>
          <w:color w:val="000000" w:themeColor="text1"/>
          <w:szCs w:val="21"/>
        </w:rPr>
      </w:pPr>
      <w:r w:rsidRPr="00381403">
        <w:rPr>
          <w:rFonts w:ascii="Times New Roman"/>
          <w:color w:val="000000" w:themeColor="text1"/>
          <w:szCs w:val="21"/>
        </w:rPr>
        <w:t>GB/T32150</w:t>
      </w:r>
      <w:r w:rsidR="00412C39" w:rsidRPr="00381403">
        <w:rPr>
          <w:rFonts w:ascii="Times New Roman"/>
          <w:color w:val="000000" w:themeColor="text1"/>
          <w:szCs w:val="21"/>
        </w:rPr>
        <w:t xml:space="preserve">  </w:t>
      </w:r>
      <w:r w:rsidRPr="00381403">
        <w:rPr>
          <w:rFonts w:ascii="Times New Roman"/>
          <w:color w:val="000000" w:themeColor="text1"/>
          <w:szCs w:val="21"/>
        </w:rPr>
        <w:t>工业企业温室气体排放核算和报告通则</w:t>
      </w:r>
    </w:p>
    <w:p w14:paraId="46C57FEA" w14:textId="1FD90ED8" w:rsidR="0093301B" w:rsidRPr="00381403" w:rsidRDefault="0093301B" w:rsidP="0093301B">
      <w:pPr>
        <w:pStyle w:val="aff0"/>
        <w:snapToGrid w:val="0"/>
        <w:spacing w:before="50" w:after="50"/>
        <w:ind w:left="360" w:firstLine="420"/>
        <w:rPr>
          <w:rFonts w:ascii="Times New Roman"/>
        </w:rPr>
      </w:pPr>
      <w:r w:rsidRPr="00381403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AE85B33" wp14:editId="5F9E6C27">
                <wp:simplePos x="0" y="0"/>
                <wp:positionH relativeFrom="column">
                  <wp:posOffset>2133600</wp:posOffset>
                </wp:positionH>
                <wp:positionV relativeFrom="paragraph">
                  <wp:posOffset>182245</wp:posOffset>
                </wp:positionV>
                <wp:extent cx="1533525" cy="0"/>
                <wp:effectExtent l="9525" t="6985" r="9525" b="12065"/>
                <wp:wrapNone/>
                <wp:docPr id="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D8136C" id="Line 14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pt,14.35pt" to="288.7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"/>
            </w:pict>
          </mc:Fallback>
        </mc:AlternateContent>
      </w:r>
    </w:p>
    <w:p w14:paraId="1522512C" w14:textId="74858CF4" w:rsidR="00EF605A" w:rsidRPr="00381403" w:rsidRDefault="00EF605A">
      <w:pPr>
        <w:pStyle w:val="aff0"/>
        <w:ind w:firstLineChars="0" w:firstLine="0"/>
        <w:rPr>
          <w:rFonts w:ascii="Times New Roman" w:eastAsia="黑体"/>
          <w:color w:val="000000" w:themeColor="text1"/>
          <w:szCs w:val="21"/>
        </w:rPr>
      </w:pPr>
    </w:p>
    <w:sectPr w:rsidR="00EF605A" w:rsidRPr="00381403"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FAD06" w14:textId="77777777" w:rsidR="004C3A75" w:rsidRDefault="004C3A75">
      <w:r>
        <w:separator/>
      </w:r>
    </w:p>
  </w:endnote>
  <w:endnote w:type="continuationSeparator" w:id="0">
    <w:p w14:paraId="2126B57E" w14:textId="77777777" w:rsidR="004C3A75" w:rsidRDefault="004C3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0020928"/>
    </w:sdtPr>
    <w:sdtContent>
      <w:p w14:paraId="5526EC10" w14:textId="77777777" w:rsidR="001243BD" w:rsidRDefault="00000000">
        <w:r>
          <w:rPr>
            <w:sz w:val="18"/>
            <w:szCs w:val="18"/>
          </w:rPr>
          <w:fldChar w:fldCharType="begin"/>
        </w:r>
        <w:r>
          <w:instrText xml:space="preserve"> PAGE   \* MERGEFORMAT </w:instrText>
        </w:r>
        <w:r>
          <w:rPr>
            <w:sz w:val="18"/>
            <w:szCs w:val="18"/>
          </w:rPr>
          <w:fldChar w:fldCharType="separate"/>
        </w:r>
        <w:r>
          <w:rPr>
            <w:lang w:val="zh-CN"/>
          </w:rPr>
          <w:t>2</w:t>
        </w:r>
        <w:r>
          <w:rPr>
            <w:sz w:val="18"/>
            <w:szCs w:val="18"/>
            <w:lang w:val="zh-C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232330"/>
    </w:sdtPr>
    <w:sdtContent>
      <w:p w14:paraId="5F7883F4" w14:textId="77777777" w:rsidR="001243BD" w:rsidRDefault="0000000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35F28" w14:textId="77777777" w:rsidR="001243BD" w:rsidRDefault="001243BD">
    <w:pPr>
      <w:pStyle w:val="ab"/>
      <w:jc w:val="center"/>
    </w:pPr>
  </w:p>
  <w:p w14:paraId="75E63A40" w14:textId="77777777" w:rsidR="001243BD" w:rsidRDefault="001243BD">
    <w:pPr>
      <w:pStyle w:val="ab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6186860"/>
    </w:sdtPr>
    <w:sdtContent>
      <w:p w14:paraId="1A7599CB" w14:textId="77777777" w:rsidR="001243BD" w:rsidRDefault="00000000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14354" w14:textId="77777777" w:rsidR="004C3A75" w:rsidRDefault="004C3A75">
      <w:r>
        <w:separator/>
      </w:r>
    </w:p>
  </w:footnote>
  <w:footnote w:type="continuationSeparator" w:id="0">
    <w:p w14:paraId="1D7BC6FA" w14:textId="77777777" w:rsidR="004C3A75" w:rsidRDefault="004C3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E6F23"/>
    <w:multiLevelType w:val="hybridMultilevel"/>
    <w:tmpl w:val="E4FC37D4"/>
    <w:lvl w:ilvl="0" w:tplc="E254343E">
      <w:start w:val="1"/>
      <w:numFmt w:val="decimal"/>
      <w:lvlText w:val="[%1]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48F92A78"/>
    <w:multiLevelType w:val="hybridMultilevel"/>
    <w:tmpl w:val="BF328BAC"/>
    <w:lvl w:ilvl="0" w:tplc="4556873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4ACA6328"/>
    <w:multiLevelType w:val="multilevel"/>
    <w:tmpl w:val="4ACA6328"/>
    <w:lvl w:ilvl="0">
      <w:start w:val="1"/>
      <w:numFmt w:val="decimal"/>
      <w:lvlText w:val="3.%1 "/>
      <w:lvlJc w:val="left"/>
      <w:pPr>
        <w:ind w:left="420" w:hanging="420"/>
      </w:pPr>
      <w:rPr>
        <w:rFonts w:ascii="黑体" w:eastAsia="黑体" w:hAnsi="黑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74949D6"/>
    <w:multiLevelType w:val="multilevel"/>
    <w:tmpl w:val="574949D6"/>
    <w:lvl w:ilvl="0">
      <w:start w:val="1"/>
      <w:numFmt w:val="decimal"/>
      <w:lvlText w:val="%1 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404139927">
    <w:abstractNumId w:val="3"/>
  </w:num>
  <w:num w:numId="2" w16cid:durableId="800535872">
    <w:abstractNumId w:val="2"/>
  </w:num>
  <w:num w:numId="3" w16cid:durableId="1533223876">
    <w:abstractNumId w:val="0"/>
  </w:num>
  <w:num w:numId="4" w16cid:durableId="1778526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124"/>
    <w:rsid w:val="00000D73"/>
    <w:rsid w:val="00001691"/>
    <w:rsid w:val="000060A3"/>
    <w:rsid w:val="00007152"/>
    <w:rsid w:val="000078F3"/>
    <w:rsid w:val="0001020C"/>
    <w:rsid w:val="000111D1"/>
    <w:rsid w:val="00011403"/>
    <w:rsid w:val="00013C1A"/>
    <w:rsid w:val="000152AE"/>
    <w:rsid w:val="00015802"/>
    <w:rsid w:val="00015A9E"/>
    <w:rsid w:val="000214FE"/>
    <w:rsid w:val="00023EDB"/>
    <w:rsid w:val="00024E0E"/>
    <w:rsid w:val="000265DC"/>
    <w:rsid w:val="000278A6"/>
    <w:rsid w:val="00027E9A"/>
    <w:rsid w:val="00030C70"/>
    <w:rsid w:val="00031075"/>
    <w:rsid w:val="00031564"/>
    <w:rsid w:val="000315BD"/>
    <w:rsid w:val="00031CB2"/>
    <w:rsid w:val="00032DFB"/>
    <w:rsid w:val="00033091"/>
    <w:rsid w:val="000331B9"/>
    <w:rsid w:val="00034DD1"/>
    <w:rsid w:val="000351C5"/>
    <w:rsid w:val="00036E46"/>
    <w:rsid w:val="0004087F"/>
    <w:rsid w:val="00043866"/>
    <w:rsid w:val="00044D42"/>
    <w:rsid w:val="00046473"/>
    <w:rsid w:val="00051EA9"/>
    <w:rsid w:val="000556DA"/>
    <w:rsid w:val="00060E7D"/>
    <w:rsid w:val="00063F1D"/>
    <w:rsid w:val="00064E02"/>
    <w:rsid w:val="000662EF"/>
    <w:rsid w:val="00070E12"/>
    <w:rsid w:val="000720B8"/>
    <w:rsid w:val="000728DD"/>
    <w:rsid w:val="000751C6"/>
    <w:rsid w:val="000810B8"/>
    <w:rsid w:val="000824F6"/>
    <w:rsid w:val="00087A5D"/>
    <w:rsid w:val="0009085C"/>
    <w:rsid w:val="00091169"/>
    <w:rsid w:val="00096238"/>
    <w:rsid w:val="00096C15"/>
    <w:rsid w:val="00097657"/>
    <w:rsid w:val="000B07DC"/>
    <w:rsid w:val="000B115F"/>
    <w:rsid w:val="000B21FA"/>
    <w:rsid w:val="000B5E0B"/>
    <w:rsid w:val="000B6682"/>
    <w:rsid w:val="000B7B97"/>
    <w:rsid w:val="000C04BF"/>
    <w:rsid w:val="000C2CF8"/>
    <w:rsid w:val="000C62B7"/>
    <w:rsid w:val="000C7A7F"/>
    <w:rsid w:val="000C7BED"/>
    <w:rsid w:val="000D1F5A"/>
    <w:rsid w:val="000E23C6"/>
    <w:rsid w:val="000E3077"/>
    <w:rsid w:val="000E7763"/>
    <w:rsid w:val="000E7D5A"/>
    <w:rsid w:val="000F0E5E"/>
    <w:rsid w:val="000F1CB4"/>
    <w:rsid w:val="000F218B"/>
    <w:rsid w:val="000F3CD9"/>
    <w:rsid w:val="000F50A1"/>
    <w:rsid w:val="001004D3"/>
    <w:rsid w:val="00101B23"/>
    <w:rsid w:val="00110A61"/>
    <w:rsid w:val="0011189C"/>
    <w:rsid w:val="001157B0"/>
    <w:rsid w:val="0011700E"/>
    <w:rsid w:val="00117C0B"/>
    <w:rsid w:val="0012049B"/>
    <w:rsid w:val="001218E8"/>
    <w:rsid w:val="001235CA"/>
    <w:rsid w:val="001243BD"/>
    <w:rsid w:val="00124B0A"/>
    <w:rsid w:val="00126054"/>
    <w:rsid w:val="001279C9"/>
    <w:rsid w:val="00131B4A"/>
    <w:rsid w:val="0013436B"/>
    <w:rsid w:val="00135AA8"/>
    <w:rsid w:val="00135DA1"/>
    <w:rsid w:val="00142782"/>
    <w:rsid w:val="00144609"/>
    <w:rsid w:val="00150D04"/>
    <w:rsid w:val="00151C67"/>
    <w:rsid w:val="00153B6C"/>
    <w:rsid w:val="0015617F"/>
    <w:rsid w:val="0015787C"/>
    <w:rsid w:val="0016381E"/>
    <w:rsid w:val="001666B6"/>
    <w:rsid w:val="001675E7"/>
    <w:rsid w:val="0017002D"/>
    <w:rsid w:val="00170CBE"/>
    <w:rsid w:val="0017227B"/>
    <w:rsid w:val="001814B9"/>
    <w:rsid w:val="00181758"/>
    <w:rsid w:val="00183EB1"/>
    <w:rsid w:val="001850BB"/>
    <w:rsid w:val="001916AC"/>
    <w:rsid w:val="00192139"/>
    <w:rsid w:val="00192296"/>
    <w:rsid w:val="0019436B"/>
    <w:rsid w:val="00195230"/>
    <w:rsid w:val="001A0742"/>
    <w:rsid w:val="001A37BE"/>
    <w:rsid w:val="001A68AD"/>
    <w:rsid w:val="001A742C"/>
    <w:rsid w:val="001A7F12"/>
    <w:rsid w:val="001B20DA"/>
    <w:rsid w:val="001B25B5"/>
    <w:rsid w:val="001B2632"/>
    <w:rsid w:val="001B282D"/>
    <w:rsid w:val="001B29F4"/>
    <w:rsid w:val="001B369B"/>
    <w:rsid w:val="001B3FD9"/>
    <w:rsid w:val="001B47E1"/>
    <w:rsid w:val="001C428F"/>
    <w:rsid w:val="001C4C3A"/>
    <w:rsid w:val="001C6681"/>
    <w:rsid w:val="001C6B11"/>
    <w:rsid w:val="001D2482"/>
    <w:rsid w:val="001D64AD"/>
    <w:rsid w:val="001D6952"/>
    <w:rsid w:val="001E2536"/>
    <w:rsid w:val="001E5F03"/>
    <w:rsid w:val="001E6656"/>
    <w:rsid w:val="001E6D17"/>
    <w:rsid w:val="001E7A0D"/>
    <w:rsid w:val="001F39D2"/>
    <w:rsid w:val="001F528F"/>
    <w:rsid w:val="001F6484"/>
    <w:rsid w:val="001F746A"/>
    <w:rsid w:val="00203B26"/>
    <w:rsid w:val="002060DE"/>
    <w:rsid w:val="002110D6"/>
    <w:rsid w:val="0021256F"/>
    <w:rsid w:val="00213727"/>
    <w:rsid w:val="00215BCE"/>
    <w:rsid w:val="00216E02"/>
    <w:rsid w:val="00216E0D"/>
    <w:rsid w:val="00217BCE"/>
    <w:rsid w:val="002216A8"/>
    <w:rsid w:val="002319AB"/>
    <w:rsid w:val="00235819"/>
    <w:rsid w:val="0023795D"/>
    <w:rsid w:val="002400E6"/>
    <w:rsid w:val="00241585"/>
    <w:rsid w:val="002451D7"/>
    <w:rsid w:val="00250759"/>
    <w:rsid w:val="00250799"/>
    <w:rsid w:val="0025138A"/>
    <w:rsid w:val="00252BC4"/>
    <w:rsid w:val="00255D57"/>
    <w:rsid w:val="002567E4"/>
    <w:rsid w:val="00263C2C"/>
    <w:rsid w:val="00266A5B"/>
    <w:rsid w:val="00270877"/>
    <w:rsid w:val="002718C1"/>
    <w:rsid w:val="00273E30"/>
    <w:rsid w:val="0027417A"/>
    <w:rsid w:val="00274B00"/>
    <w:rsid w:val="002754BB"/>
    <w:rsid w:val="00276AC9"/>
    <w:rsid w:val="0027769B"/>
    <w:rsid w:val="00281341"/>
    <w:rsid w:val="00281449"/>
    <w:rsid w:val="002814A0"/>
    <w:rsid w:val="002816D2"/>
    <w:rsid w:val="00283584"/>
    <w:rsid w:val="00290A9C"/>
    <w:rsid w:val="00296DF4"/>
    <w:rsid w:val="002A0194"/>
    <w:rsid w:val="002A0C0C"/>
    <w:rsid w:val="002A4697"/>
    <w:rsid w:val="002B22F2"/>
    <w:rsid w:val="002B3239"/>
    <w:rsid w:val="002B3B9D"/>
    <w:rsid w:val="002B45D9"/>
    <w:rsid w:val="002B6240"/>
    <w:rsid w:val="002B77F1"/>
    <w:rsid w:val="002C12B8"/>
    <w:rsid w:val="002C2DB9"/>
    <w:rsid w:val="002C754B"/>
    <w:rsid w:val="002C7DD8"/>
    <w:rsid w:val="002D0AE9"/>
    <w:rsid w:val="002D0E0F"/>
    <w:rsid w:val="002D150B"/>
    <w:rsid w:val="002D1B87"/>
    <w:rsid w:val="002D299C"/>
    <w:rsid w:val="002D2C2D"/>
    <w:rsid w:val="002E3F25"/>
    <w:rsid w:val="002E3F6F"/>
    <w:rsid w:val="002E6FE5"/>
    <w:rsid w:val="002E7B8C"/>
    <w:rsid w:val="002F1DF6"/>
    <w:rsid w:val="002F30B7"/>
    <w:rsid w:val="002F4F73"/>
    <w:rsid w:val="002F62AE"/>
    <w:rsid w:val="002F76CD"/>
    <w:rsid w:val="00300290"/>
    <w:rsid w:val="00301580"/>
    <w:rsid w:val="003036B2"/>
    <w:rsid w:val="00305295"/>
    <w:rsid w:val="0031095E"/>
    <w:rsid w:val="00317001"/>
    <w:rsid w:val="003215F1"/>
    <w:rsid w:val="00322C3C"/>
    <w:rsid w:val="0032590C"/>
    <w:rsid w:val="003278AC"/>
    <w:rsid w:val="003304A1"/>
    <w:rsid w:val="00331E81"/>
    <w:rsid w:val="0033372B"/>
    <w:rsid w:val="00333E63"/>
    <w:rsid w:val="003369E2"/>
    <w:rsid w:val="0034378F"/>
    <w:rsid w:val="00343C09"/>
    <w:rsid w:val="00344430"/>
    <w:rsid w:val="00344EFB"/>
    <w:rsid w:val="00346791"/>
    <w:rsid w:val="00346DA6"/>
    <w:rsid w:val="00347750"/>
    <w:rsid w:val="003478A0"/>
    <w:rsid w:val="00352077"/>
    <w:rsid w:val="003528AE"/>
    <w:rsid w:val="00352914"/>
    <w:rsid w:val="0035322B"/>
    <w:rsid w:val="0035551E"/>
    <w:rsid w:val="00356E01"/>
    <w:rsid w:val="003575BD"/>
    <w:rsid w:val="00361A90"/>
    <w:rsid w:val="00361DB1"/>
    <w:rsid w:val="0036623B"/>
    <w:rsid w:val="00367871"/>
    <w:rsid w:val="00371448"/>
    <w:rsid w:val="00373FCC"/>
    <w:rsid w:val="003812B4"/>
    <w:rsid w:val="00381403"/>
    <w:rsid w:val="00381A13"/>
    <w:rsid w:val="00383C48"/>
    <w:rsid w:val="0038523A"/>
    <w:rsid w:val="00386786"/>
    <w:rsid w:val="00387023"/>
    <w:rsid w:val="003914A5"/>
    <w:rsid w:val="00392ABF"/>
    <w:rsid w:val="00393278"/>
    <w:rsid w:val="003A14D6"/>
    <w:rsid w:val="003A14D9"/>
    <w:rsid w:val="003A22E4"/>
    <w:rsid w:val="003A3157"/>
    <w:rsid w:val="003A51FE"/>
    <w:rsid w:val="003A6D30"/>
    <w:rsid w:val="003B02BE"/>
    <w:rsid w:val="003B09D7"/>
    <w:rsid w:val="003B0E7A"/>
    <w:rsid w:val="003B12CD"/>
    <w:rsid w:val="003B5B85"/>
    <w:rsid w:val="003C0B7F"/>
    <w:rsid w:val="003C179A"/>
    <w:rsid w:val="003C3482"/>
    <w:rsid w:val="003C443A"/>
    <w:rsid w:val="003C46EF"/>
    <w:rsid w:val="003C68A2"/>
    <w:rsid w:val="003C6B77"/>
    <w:rsid w:val="003D1B9B"/>
    <w:rsid w:val="003D2936"/>
    <w:rsid w:val="003D30F9"/>
    <w:rsid w:val="003D368D"/>
    <w:rsid w:val="003D4CD4"/>
    <w:rsid w:val="003D634C"/>
    <w:rsid w:val="003D64AB"/>
    <w:rsid w:val="003E1D86"/>
    <w:rsid w:val="003E272D"/>
    <w:rsid w:val="003E3955"/>
    <w:rsid w:val="003E5695"/>
    <w:rsid w:val="003E6376"/>
    <w:rsid w:val="003E76A1"/>
    <w:rsid w:val="003E7B7B"/>
    <w:rsid w:val="003F2EC8"/>
    <w:rsid w:val="003F401E"/>
    <w:rsid w:val="003F468B"/>
    <w:rsid w:val="003F51EF"/>
    <w:rsid w:val="003F5C07"/>
    <w:rsid w:val="003F6D68"/>
    <w:rsid w:val="00401C40"/>
    <w:rsid w:val="00406163"/>
    <w:rsid w:val="00407B25"/>
    <w:rsid w:val="00407F24"/>
    <w:rsid w:val="004103A5"/>
    <w:rsid w:val="004103B5"/>
    <w:rsid w:val="0041103B"/>
    <w:rsid w:val="00412C39"/>
    <w:rsid w:val="0041745F"/>
    <w:rsid w:val="00420C17"/>
    <w:rsid w:val="004255D3"/>
    <w:rsid w:val="004318D8"/>
    <w:rsid w:val="0043239C"/>
    <w:rsid w:val="00433C82"/>
    <w:rsid w:val="00433CDC"/>
    <w:rsid w:val="00434EB3"/>
    <w:rsid w:val="00435032"/>
    <w:rsid w:val="00435BAC"/>
    <w:rsid w:val="004375B2"/>
    <w:rsid w:val="00442EF6"/>
    <w:rsid w:val="00443C24"/>
    <w:rsid w:val="0044415F"/>
    <w:rsid w:val="00445645"/>
    <w:rsid w:val="00445CA3"/>
    <w:rsid w:val="00446B9E"/>
    <w:rsid w:val="00450017"/>
    <w:rsid w:val="0045211C"/>
    <w:rsid w:val="004532F6"/>
    <w:rsid w:val="00454CB3"/>
    <w:rsid w:val="00460B4B"/>
    <w:rsid w:val="00460D20"/>
    <w:rsid w:val="00462CE2"/>
    <w:rsid w:val="00465408"/>
    <w:rsid w:val="00473FEF"/>
    <w:rsid w:val="0048062F"/>
    <w:rsid w:val="0048183A"/>
    <w:rsid w:val="004827A1"/>
    <w:rsid w:val="004862ED"/>
    <w:rsid w:val="00490FBD"/>
    <w:rsid w:val="00492544"/>
    <w:rsid w:val="00492B48"/>
    <w:rsid w:val="00494073"/>
    <w:rsid w:val="004943F8"/>
    <w:rsid w:val="004A0AF3"/>
    <w:rsid w:val="004A4F4F"/>
    <w:rsid w:val="004A6233"/>
    <w:rsid w:val="004B12BE"/>
    <w:rsid w:val="004B7AA5"/>
    <w:rsid w:val="004C1119"/>
    <w:rsid w:val="004C2288"/>
    <w:rsid w:val="004C2BD6"/>
    <w:rsid w:val="004C3A75"/>
    <w:rsid w:val="004D1B39"/>
    <w:rsid w:val="004D38BA"/>
    <w:rsid w:val="004D38F2"/>
    <w:rsid w:val="004D3E8A"/>
    <w:rsid w:val="004D7BB6"/>
    <w:rsid w:val="004E1B87"/>
    <w:rsid w:val="004E22A7"/>
    <w:rsid w:val="004E2E9A"/>
    <w:rsid w:val="004E4EE1"/>
    <w:rsid w:val="004E56C5"/>
    <w:rsid w:val="004E6F77"/>
    <w:rsid w:val="004F0465"/>
    <w:rsid w:val="004F10FE"/>
    <w:rsid w:val="004F2183"/>
    <w:rsid w:val="004F2191"/>
    <w:rsid w:val="004F3784"/>
    <w:rsid w:val="004F38C2"/>
    <w:rsid w:val="004F3C58"/>
    <w:rsid w:val="004F64C1"/>
    <w:rsid w:val="004F739C"/>
    <w:rsid w:val="00500AE5"/>
    <w:rsid w:val="00502147"/>
    <w:rsid w:val="00506030"/>
    <w:rsid w:val="00511CCB"/>
    <w:rsid w:val="00513D5A"/>
    <w:rsid w:val="00517361"/>
    <w:rsid w:val="00520228"/>
    <w:rsid w:val="00522791"/>
    <w:rsid w:val="00524FD8"/>
    <w:rsid w:val="00526D3E"/>
    <w:rsid w:val="00531128"/>
    <w:rsid w:val="00531A5D"/>
    <w:rsid w:val="00533475"/>
    <w:rsid w:val="005346E0"/>
    <w:rsid w:val="00535452"/>
    <w:rsid w:val="00541227"/>
    <w:rsid w:val="0054195C"/>
    <w:rsid w:val="005436B4"/>
    <w:rsid w:val="00544588"/>
    <w:rsid w:val="00546A72"/>
    <w:rsid w:val="0055060D"/>
    <w:rsid w:val="00552374"/>
    <w:rsid w:val="00553084"/>
    <w:rsid w:val="005534CD"/>
    <w:rsid w:val="005535F3"/>
    <w:rsid w:val="00555268"/>
    <w:rsid w:val="00565BAD"/>
    <w:rsid w:val="0057286E"/>
    <w:rsid w:val="005728C8"/>
    <w:rsid w:val="0057381C"/>
    <w:rsid w:val="005752F0"/>
    <w:rsid w:val="00575C26"/>
    <w:rsid w:val="005775BD"/>
    <w:rsid w:val="00577770"/>
    <w:rsid w:val="005778B3"/>
    <w:rsid w:val="00582071"/>
    <w:rsid w:val="005833CC"/>
    <w:rsid w:val="00583D1F"/>
    <w:rsid w:val="00585B02"/>
    <w:rsid w:val="00585F37"/>
    <w:rsid w:val="005872DD"/>
    <w:rsid w:val="00592C78"/>
    <w:rsid w:val="00593170"/>
    <w:rsid w:val="005A041B"/>
    <w:rsid w:val="005A20CE"/>
    <w:rsid w:val="005A342E"/>
    <w:rsid w:val="005A7D63"/>
    <w:rsid w:val="005B06FE"/>
    <w:rsid w:val="005B0BF2"/>
    <w:rsid w:val="005B16A4"/>
    <w:rsid w:val="005B7B16"/>
    <w:rsid w:val="005C0A72"/>
    <w:rsid w:val="005C1CE8"/>
    <w:rsid w:val="005C5093"/>
    <w:rsid w:val="005C5260"/>
    <w:rsid w:val="005C5C42"/>
    <w:rsid w:val="005D0BD5"/>
    <w:rsid w:val="005D15A0"/>
    <w:rsid w:val="005D2629"/>
    <w:rsid w:val="005D29DA"/>
    <w:rsid w:val="005D2C47"/>
    <w:rsid w:val="005D2E63"/>
    <w:rsid w:val="005D4461"/>
    <w:rsid w:val="005D4A72"/>
    <w:rsid w:val="005D4CA1"/>
    <w:rsid w:val="005D55D1"/>
    <w:rsid w:val="005D67BC"/>
    <w:rsid w:val="005D6D47"/>
    <w:rsid w:val="005D6F56"/>
    <w:rsid w:val="005D761B"/>
    <w:rsid w:val="005E094A"/>
    <w:rsid w:val="005E20FB"/>
    <w:rsid w:val="005E26B6"/>
    <w:rsid w:val="005E5B7D"/>
    <w:rsid w:val="005F0187"/>
    <w:rsid w:val="005F118C"/>
    <w:rsid w:val="005F2763"/>
    <w:rsid w:val="005F40C5"/>
    <w:rsid w:val="005F535B"/>
    <w:rsid w:val="005F58FC"/>
    <w:rsid w:val="005F6603"/>
    <w:rsid w:val="005F6E2B"/>
    <w:rsid w:val="005F75BC"/>
    <w:rsid w:val="005F778E"/>
    <w:rsid w:val="006000A6"/>
    <w:rsid w:val="00601074"/>
    <w:rsid w:val="006012DF"/>
    <w:rsid w:val="00603F30"/>
    <w:rsid w:val="00605F2D"/>
    <w:rsid w:val="006114AF"/>
    <w:rsid w:val="00614060"/>
    <w:rsid w:val="006208AC"/>
    <w:rsid w:val="00620BF6"/>
    <w:rsid w:val="006211E9"/>
    <w:rsid w:val="0062127F"/>
    <w:rsid w:val="00621D1D"/>
    <w:rsid w:val="006228A5"/>
    <w:rsid w:val="00623C51"/>
    <w:rsid w:val="00624728"/>
    <w:rsid w:val="006301B4"/>
    <w:rsid w:val="00630EC0"/>
    <w:rsid w:val="00631342"/>
    <w:rsid w:val="00631764"/>
    <w:rsid w:val="00632567"/>
    <w:rsid w:val="00634392"/>
    <w:rsid w:val="00635138"/>
    <w:rsid w:val="006359E5"/>
    <w:rsid w:val="00637238"/>
    <w:rsid w:val="00646D6D"/>
    <w:rsid w:val="00653957"/>
    <w:rsid w:val="00654C69"/>
    <w:rsid w:val="00654CCF"/>
    <w:rsid w:val="006557BD"/>
    <w:rsid w:val="00657A7C"/>
    <w:rsid w:val="0066109E"/>
    <w:rsid w:val="00661731"/>
    <w:rsid w:val="00661A2F"/>
    <w:rsid w:val="00662711"/>
    <w:rsid w:val="0066287C"/>
    <w:rsid w:val="00664BC0"/>
    <w:rsid w:val="006652D2"/>
    <w:rsid w:val="006663AC"/>
    <w:rsid w:val="00670307"/>
    <w:rsid w:val="00674B10"/>
    <w:rsid w:val="0067512A"/>
    <w:rsid w:val="00676B3F"/>
    <w:rsid w:val="00677338"/>
    <w:rsid w:val="006807B5"/>
    <w:rsid w:val="00680B4B"/>
    <w:rsid w:val="00681F87"/>
    <w:rsid w:val="00683ED9"/>
    <w:rsid w:val="00686201"/>
    <w:rsid w:val="00691753"/>
    <w:rsid w:val="00691EBC"/>
    <w:rsid w:val="00692484"/>
    <w:rsid w:val="006935D7"/>
    <w:rsid w:val="00693D5C"/>
    <w:rsid w:val="00695AA5"/>
    <w:rsid w:val="00696475"/>
    <w:rsid w:val="006A1508"/>
    <w:rsid w:val="006A591A"/>
    <w:rsid w:val="006A5985"/>
    <w:rsid w:val="006A5BBB"/>
    <w:rsid w:val="006A639C"/>
    <w:rsid w:val="006A68A0"/>
    <w:rsid w:val="006B3255"/>
    <w:rsid w:val="006B4740"/>
    <w:rsid w:val="006B4F65"/>
    <w:rsid w:val="006B5EBD"/>
    <w:rsid w:val="006B5F51"/>
    <w:rsid w:val="006B709F"/>
    <w:rsid w:val="006B7614"/>
    <w:rsid w:val="006C0B8F"/>
    <w:rsid w:val="006C154E"/>
    <w:rsid w:val="006C3B76"/>
    <w:rsid w:val="006C535E"/>
    <w:rsid w:val="006C63E0"/>
    <w:rsid w:val="006D0195"/>
    <w:rsid w:val="006D0882"/>
    <w:rsid w:val="006E0415"/>
    <w:rsid w:val="006E0AD3"/>
    <w:rsid w:val="006E15CD"/>
    <w:rsid w:val="006E2DF8"/>
    <w:rsid w:val="006E72E9"/>
    <w:rsid w:val="006E74DE"/>
    <w:rsid w:val="006E7A2D"/>
    <w:rsid w:val="006F2A3D"/>
    <w:rsid w:val="006F33D1"/>
    <w:rsid w:val="00703AF2"/>
    <w:rsid w:val="007040BA"/>
    <w:rsid w:val="00705C8D"/>
    <w:rsid w:val="00711AC5"/>
    <w:rsid w:val="00713B5A"/>
    <w:rsid w:val="007142A5"/>
    <w:rsid w:val="00714E6D"/>
    <w:rsid w:val="00715EA5"/>
    <w:rsid w:val="00715FC8"/>
    <w:rsid w:val="00716340"/>
    <w:rsid w:val="007174AB"/>
    <w:rsid w:val="007178A2"/>
    <w:rsid w:val="00721C37"/>
    <w:rsid w:val="00722613"/>
    <w:rsid w:val="00727424"/>
    <w:rsid w:val="00727B15"/>
    <w:rsid w:val="007300C0"/>
    <w:rsid w:val="00731327"/>
    <w:rsid w:val="00732BF2"/>
    <w:rsid w:val="00732FAE"/>
    <w:rsid w:val="007402B3"/>
    <w:rsid w:val="00741851"/>
    <w:rsid w:val="00742B42"/>
    <w:rsid w:val="00745BE9"/>
    <w:rsid w:val="007471FC"/>
    <w:rsid w:val="007526A2"/>
    <w:rsid w:val="00752FEB"/>
    <w:rsid w:val="00753D8A"/>
    <w:rsid w:val="00755002"/>
    <w:rsid w:val="0075608D"/>
    <w:rsid w:val="007611D1"/>
    <w:rsid w:val="00762700"/>
    <w:rsid w:val="007629DC"/>
    <w:rsid w:val="00764190"/>
    <w:rsid w:val="007662E6"/>
    <w:rsid w:val="007702A8"/>
    <w:rsid w:val="00772D50"/>
    <w:rsid w:val="0077479A"/>
    <w:rsid w:val="0077521C"/>
    <w:rsid w:val="0077625C"/>
    <w:rsid w:val="00776F69"/>
    <w:rsid w:val="00781CC8"/>
    <w:rsid w:val="007824D6"/>
    <w:rsid w:val="007837C1"/>
    <w:rsid w:val="0078631A"/>
    <w:rsid w:val="0079181A"/>
    <w:rsid w:val="007934B1"/>
    <w:rsid w:val="0079475F"/>
    <w:rsid w:val="0079698E"/>
    <w:rsid w:val="007A0670"/>
    <w:rsid w:val="007A06CD"/>
    <w:rsid w:val="007A0C23"/>
    <w:rsid w:val="007A36AD"/>
    <w:rsid w:val="007A4344"/>
    <w:rsid w:val="007B123F"/>
    <w:rsid w:val="007B3668"/>
    <w:rsid w:val="007B38F2"/>
    <w:rsid w:val="007B3FF1"/>
    <w:rsid w:val="007B5190"/>
    <w:rsid w:val="007B65BA"/>
    <w:rsid w:val="007B6748"/>
    <w:rsid w:val="007B7609"/>
    <w:rsid w:val="007C0376"/>
    <w:rsid w:val="007C3DC5"/>
    <w:rsid w:val="007C4884"/>
    <w:rsid w:val="007C49D2"/>
    <w:rsid w:val="007D6163"/>
    <w:rsid w:val="007E0263"/>
    <w:rsid w:val="007E301F"/>
    <w:rsid w:val="007F04BA"/>
    <w:rsid w:val="007F0E32"/>
    <w:rsid w:val="007F11EE"/>
    <w:rsid w:val="007F1A42"/>
    <w:rsid w:val="007F70B0"/>
    <w:rsid w:val="00800BC0"/>
    <w:rsid w:val="008038D5"/>
    <w:rsid w:val="00807D3B"/>
    <w:rsid w:val="00813A1D"/>
    <w:rsid w:val="008153E6"/>
    <w:rsid w:val="00816360"/>
    <w:rsid w:val="00816ECC"/>
    <w:rsid w:val="008175CB"/>
    <w:rsid w:val="008200F7"/>
    <w:rsid w:val="008233DF"/>
    <w:rsid w:val="00823CAF"/>
    <w:rsid w:val="00827446"/>
    <w:rsid w:val="00830595"/>
    <w:rsid w:val="00831859"/>
    <w:rsid w:val="00844B1E"/>
    <w:rsid w:val="00851566"/>
    <w:rsid w:val="00852B6E"/>
    <w:rsid w:val="00854B63"/>
    <w:rsid w:val="008552E4"/>
    <w:rsid w:val="008559A0"/>
    <w:rsid w:val="008566C6"/>
    <w:rsid w:val="008568D0"/>
    <w:rsid w:val="00860F9D"/>
    <w:rsid w:val="00862E37"/>
    <w:rsid w:val="00863008"/>
    <w:rsid w:val="0086476E"/>
    <w:rsid w:val="008656EE"/>
    <w:rsid w:val="00865D25"/>
    <w:rsid w:val="00870571"/>
    <w:rsid w:val="00870A81"/>
    <w:rsid w:val="00870DF0"/>
    <w:rsid w:val="00872503"/>
    <w:rsid w:val="00872B4F"/>
    <w:rsid w:val="008741A7"/>
    <w:rsid w:val="00875161"/>
    <w:rsid w:val="0087623F"/>
    <w:rsid w:val="008854A6"/>
    <w:rsid w:val="00886C53"/>
    <w:rsid w:val="00886E4F"/>
    <w:rsid w:val="0089031C"/>
    <w:rsid w:val="00890F26"/>
    <w:rsid w:val="008920CF"/>
    <w:rsid w:val="00892655"/>
    <w:rsid w:val="008931BA"/>
    <w:rsid w:val="008963B3"/>
    <w:rsid w:val="00896C85"/>
    <w:rsid w:val="008979F3"/>
    <w:rsid w:val="008A1261"/>
    <w:rsid w:val="008A1C02"/>
    <w:rsid w:val="008A3FAD"/>
    <w:rsid w:val="008A410B"/>
    <w:rsid w:val="008A4EBB"/>
    <w:rsid w:val="008B0BF6"/>
    <w:rsid w:val="008B263F"/>
    <w:rsid w:val="008B2FBF"/>
    <w:rsid w:val="008B78CB"/>
    <w:rsid w:val="008C58DF"/>
    <w:rsid w:val="008C5E3B"/>
    <w:rsid w:val="008C6EAE"/>
    <w:rsid w:val="008C7551"/>
    <w:rsid w:val="008D0E97"/>
    <w:rsid w:val="008D1103"/>
    <w:rsid w:val="008D5638"/>
    <w:rsid w:val="008E29AF"/>
    <w:rsid w:val="008E49DF"/>
    <w:rsid w:val="008E622A"/>
    <w:rsid w:val="008E7449"/>
    <w:rsid w:val="008F0C46"/>
    <w:rsid w:val="008F2603"/>
    <w:rsid w:val="008F4B46"/>
    <w:rsid w:val="008F6A4C"/>
    <w:rsid w:val="008F6BA5"/>
    <w:rsid w:val="008F7CED"/>
    <w:rsid w:val="00903185"/>
    <w:rsid w:val="00906858"/>
    <w:rsid w:val="00907CCB"/>
    <w:rsid w:val="00910F8A"/>
    <w:rsid w:val="009120BE"/>
    <w:rsid w:val="00912B9D"/>
    <w:rsid w:val="00915DB2"/>
    <w:rsid w:val="00916B35"/>
    <w:rsid w:val="00920191"/>
    <w:rsid w:val="0092076A"/>
    <w:rsid w:val="00920DAF"/>
    <w:rsid w:val="00921898"/>
    <w:rsid w:val="00921CAE"/>
    <w:rsid w:val="00923C70"/>
    <w:rsid w:val="00923D8D"/>
    <w:rsid w:val="00927422"/>
    <w:rsid w:val="009300EA"/>
    <w:rsid w:val="00930E88"/>
    <w:rsid w:val="009313A3"/>
    <w:rsid w:val="0093301B"/>
    <w:rsid w:val="00933986"/>
    <w:rsid w:val="00936405"/>
    <w:rsid w:val="0093651A"/>
    <w:rsid w:val="00936ED5"/>
    <w:rsid w:val="00940CC8"/>
    <w:rsid w:val="00940F3B"/>
    <w:rsid w:val="0094477C"/>
    <w:rsid w:val="00946FE2"/>
    <w:rsid w:val="009502C2"/>
    <w:rsid w:val="00950D17"/>
    <w:rsid w:val="00950D89"/>
    <w:rsid w:val="00954194"/>
    <w:rsid w:val="00954387"/>
    <w:rsid w:val="0095687D"/>
    <w:rsid w:val="0095720C"/>
    <w:rsid w:val="00962D00"/>
    <w:rsid w:val="00963E03"/>
    <w:rsid w:val="00965C1B"/>
    <w:rsid w:val="009665AA"/>
    <w:rsid w:val="009666F9"/>
    <w:rsid w:val="00974521"/>
    <w:rsid w:val="0097529D"/>
    <w:rsid w:val="00976195"/>
    <w:rsid w:val="009769F2"/>
    <w:rsid w:val="00976B37"/>
    <w:rsid w:val="00977A90"/>
    <w:rsid w:val="00981433"/>
    <w:rsid w:val="00986FE7"/>
    <w:rsid w:val="00993AED"/>
    <w:rsid w:val="0099415E"/>
    <w:rsid w:val="009949E6"/>
    <w:rsid w:val="0099523E"/>
    <w:rsid w:val="00995AA8"/>
    <w:rsid w:val="009A06E3"/>
    <w:rsid w:val="009A1375"/>
    <w:rsid w:val="009A2E64"/>
    <w:rsid w:val="009B0935"/>
    <w:rsid w:val="009B1748"/>
    <w:rsid w:val="009C321E"/>
    <w:rsid w:val="009C3C9C"/>
    <w:rsid w:val="009C3FAE"/>
    <w:rsid w:val="009C40DE"/>
    <w:rsid w:val="009C68ED"/>
    <w:rsid w:val="009D24CC"/>
    <w:rsid w:val="009D315E"/>
    <w:rsid w:val="009D68DF"/>
    <w:rsid w:val="009D7458"/>
    <w:rsid w:val="009E0A82"/>
    <w:rsid w:val="009E1059"/>
    <w:rsid w:val="009E3086"/>
    <w:rsid w:val="009E445D"/>
    <w:rsid w:val="009E6E16"/>
    <w:rsid w:val="009E7885"/>
    <w:rsid w:val="009F2E4A"/>
    <w:rsid w:val="009F489E"/>
    <w:rsid w:val="00A06878"/>
    <w:rsid w:val="00A07AA2"/>
    <w:rsid w:val="00A102D1"/>
    <w:rsid w:val="00A11785"/>
    <w:rsid w:val="00A12FB2"/>
    <w:rsid w:val="00A14BB5"/>
    <w:rsid w:val="00A14E7C"/>
    <w:rsid w:val="00A15919"/>
    <w:rsid w:val="00A17C67"/>
    <w:rsid w:val="00A20BCA"/>
    <w:rsid w:val="00A20BD3"/>
    <w:rsid w:val="00A20C9C"/>
    <w:rsid w:val="00A20EC4"/>
    <w:rsid w:val="00A22632"/>
    <w:rsid w:val="00A311D6"/>
    <w:rsid w:val="00A31777"/>
    <w:rsid w:val="00A3194C"/>
    <w:rsid w:val="00A31FB1"/>
    <w:rsid w:val="00A357E7"/>
    <w:rsid w:val="00A36F11"/>
    <w:rsid w:val="00A378A7"/>
    <w:rsid w:val="00A409A5"/>
    <w:rsid w:val="00A40CE5"/>
    <w:rsid w:val="00A41C9E"/>
    <w:rsid w:val="00A43B81"/>
    <w:rsid w:val="00A43FAB"/>
    <w:rsid w:val="00A4413C"/>
    <w:rsid w:val="00A52239"/>
    <w:rsid w:val="00A53AD0"/>
    <w:rsid w:val="00A55F26"/>
    <w:rsid w:val="00A56621"/>
    <w:rsid w:val="00A571BF"/>
    <w:rsid w:val="00A66EC1"/>
    <w:rsid w:val="00A6719E"/>
    <w:rsid w:val="00A67AA8"/>
    <w:rsid w:val="00A712FA"/>
    <w:rsid w:val="00A761B5"/>
    <w:rsid w:val="00A7704A"/>
    <w:rsid w:val="00A80494"/>
    <w:rsid w:val="00A81151"/>
    <w:rsid w:val="00A81EA2"/>
    <w:rsid w:val="00A82279"/>
    <w:rsid w:val="00A848E2"/>
    <w:rsid w:val="00A85FDD"/>
    <w:rsid w:val="00A86398"/>
    <w:rsid w:val="00A90572"/>
    <w:rsid w:val="00A94489"/>
    <w:rsid w:val="00A94CF7"/>
    <w:rsid w:val="00A96ACA"/>
    <w:rsid w:val="00A97DE3"/>
    <w:rsid w:val="00AA6EFB"/>
    <w:rsid w:val="00AA79F7"/>
    <w:rsid w:val="00AB5178"/>
    <w:rsid w:val="00AB5697"/>
    <w:rsid w:val="00AB6E21"/>
    <w:rsid w:val="00AB7F73"/>
    <w:rsid w:val="00AC0A5F"/>
    <w:rsid w:val="00AC1BB3"/>
    <w:rsid w:val="00AC3F6B"/>
    <w:rsid w:val="00AD5E5C"/>
    <w:rsid w:val="00AD687C"/>
    <w:rsid w:val="00AD6A3F"/>
    <w:rsid w:val="00AD7429"/>
    <w:rsid w:val="00AE19B1"/>
    <w:rsid w:val="00AE23F6"/>
    <w:rsid w:val="00AE33F6"/>
    <w:rsid w:val="00AE6913"/>
    <w:rsid w:val="00AF1BDA"/>
    <w:rsid w:val="00AF1E4C"/>
    <w:rsid w:val="00AF3B1E"/>
    <w:rsid w:val="00AF4778"/>
    <w:rsid w:val="00AF4FEB"/>
    <w:rsid w:val="00AF5434"/>
    <w:rsid w:val="00AF628D"/>
    <w:rsid w:val="00AF6300"/>
    <w:rsid w:val="00B01AA3"/>
    <w:rsid w:val="00B04D2D"/>
    <w:rsid w:val="00B05392"/>
    <w:rsid w:val="00B136FE"/>
    <w:rsid w:val="00B14374"/>
    <w:rsid w:val="00B17644"/>
    <w:rsid w:val="00B22040"/>
    <w:rsid w:val="00B23860"/>
    <w:rsid w:val="00B24C47"/>
    <w:rsid w:val="00B255B2"/>
    <w:rsid w:val="00B26107"/>
    <w:rsid w:val="00B276B0"/>
    <w:rsid w:val="00B27915"/>
    <w:rsid w:val="00B33187"/>
    <w:rsid w:val="00B34758"/>
    <w:rsid w:val="00B36F9C"/>
    <w:rsid w:val="00B4118C"/>
    <w:rsid w:val="00B42395"/>
    <w:rsid w:val="00B4358E"/>
    <w:rsid w:val="00B47ABD"/>
    <w:rsid w:val="00B526AE"/>
    <w:rsid w:val="00B53468"/>
    <w:rsid w:val="00B5489E"/>
    <w:rsid w:val="00B56956"/>
    <w:rsid w:val="00B6043E"/>
    <w:rsid w:val="00B608B3"/>
    <w:rsid w:val="00B61520"/>
    <w:rsid w:val="00B63133"/>
    <w:rsid w:val="00B64D12"/>
    <w:rsid w:val="00B70C8A"/>
    <w:rsid w:val="00B729E5"/>
    <w:rsid w:val="00B72D38"/>
    <w:rsid w:val="00B73BF8"/>
    <w:rsid w:val="00B73FE3"/>
    <w:rsid w:val="00B74386"/>
    <w:rsid w:val="00B75714"/>
    <w:rsid w:val="00B75775"/>
    <w:rsid w:val="00B75ACD"/>
    <w:rsid w:val="00B81FC3"/>
    <w:rsid w:val="00B83B1D"/>
    <w:rsid w:val="00B86BCB"/>
    <w:rsid w:val="00B8799D"/>
    <w:rsid w:val="00B90C45"/>
    <w:rsid w:val="00B925EF"/>
    <w:rsid w:val="00B94F93"/>
    <w:rsid w:val="00B950E0"/>
    <w:rsid w:val="00B954E3"/>
    <w:rsid w:val="00B97D67"/>
    <w:rsid w:val="00BA1BDC"/>
    <w:rsid w:val="00BA24EB"/>
    <w:rsid w:val="00BA4BAB"/>
    <w:rsid w:val="00BB1A22"/>
    <w:rsid w:val="00BB20AD"/>
    <w:rsid w:val="00BB214D"/>
    <w:rsid w:val="00BB4754"/>
    <w:rsid w:val="00BB6985"/>
    <w:rsid w:val="00BC03EF"/>
    <w:rsid w:val="00BC05AE"/>
    <w:rsid w:val="00BC0818"/>
    <w:rsid w:val="00BC371A"/>
    <w:rsid w:val="00BC3820"/>
    <w:rsid w:val="00BC3F4E"/>
    <w:rsid w:val="00BC44D7"/>
    <w:rsid w:val="00BC4DDD"/>
    <w:rsid w:val="00BC6CFA"/>
    <w:rsid w:val="00BD1247"/>
    <w:rsid w:val="00BD3B6E"/>
    <w:rsid w:val="00BD766C"/>
    <w:rsid w:val="00BE04CE"/>
    <w:rsid w:val="00BE3358"/>
    <w:rsid w:val="00BE3A0A"/>
    <w:rsid w:val="00BE4219"/>
    <w:rsid w:val="00BE7E35"/>
    <w:rsid w:val="00BF0783"/>
    <w:rsid w:val="00BF2E5C"/>
    <w:rsid w:val="00BF39FD"/>
    <w:rsid w:val="00BF4670"/>
    <w:rsid w:val="00C01179"/>
    <w:rsid w:val="00C017AC"/>
    <w:rsid w:val="00C04C3D"/>
    <w:rsid w:val="00C05A29"/>
    <w:rsid w:val="00C05E24"/>
    <w:rsid w:val="00C060A5"/>
    <w:rsid w:val="00C1129E"/>
    <w:rsid w:val="00C11397"/>
    <w:rsid w:val="00C11B15"/>
    <w:rsid w:val="00C123D9"/>
    <w:rsid w:val="00C15801"/>
    <w:rsid w:val="00C20BFE"/>
    <w:rsid w:val="00C22066"/>
    <w:rsid w:val="00C232DD"/>
    <w:rsid w:val="00C25AA9"/>
    <w:rsid w:val="00C25B8F"/>
    <w:rsid w:val="00C26E21"/>
    <w:rsid w:val="00C2766A"/>
    <w:rsid w:val="00C32965"/>
    <w:rsid w:val="00C35941"/>
    <w:rsid w:val="00C372E3"/>
    <w:rsid w:val="00C37556"/>
    <w:rsid w:val="00C407B2"/>
    <w:rsid w:val="00C44CDD"/>
    <w:rsid w:val="00C45565"/>
    <w:rsid w:val="00C4564F"/>
    <w:rsid w:val="00C514C5"/>
    <w:rsid w:val="00C52542"/>
    <w:rsid w:val="00C545F8"/>
    <w:rsid w:val="00C54A6E"/>
    <w:rsid w:val="00C54B25"/>
    <w:rsid w:val="00C555AA"/>
    <w:rsid w:val="00C6088D"/>
    <w:rsid w:val="00C64D30"/>
    <w:rsid w:val="00C66181"/>
    <w:rsid w:val="00C66AE6"/>
    <w:rsid w:val="00C66B10"/>
    <w:rsid w:val="00C73255"/>
    <w:rsid w:val="00C74696"/>
    <w:rsid w:val="00C765F1"/>
    <w:rsid w:val="00C7722B"/>
    <w:rsid w:val="00C774CF"/>
    <w:rsid w:val="00C80081"/>
    <w:rsid w:val="00C80486"/>
    <w:rsid w:val="00C81C4D"/>
    <w:rsid w:val="00C81E56"/>
    <w:rsid w:val="00C826EF"/>
    <w:rsid w:val="00C82B33"/>
    <w:rsid w:val="00C91F49"/>
    <w:rsid w:val="00C92264"/>
    <w:rsid w:val="00C933DD"/>
    <w:rsid w:val="00C938B2"/>
    <w:rsid w:val="00C94300"/>
    <w:rsid w:val="00C94709"/>
    <w:rsid w:val="00C957D9"/>
    <w:rsid w:val="00C97BF9"/>
    <w:rsid w:val="00CA0F03"/>
    <w:rsid w:val="00CA29F0"/>
    <w:rsid w:val="00CA4775"/>
    <w:rsid w:val="00CA52BA"/>
    <w:rsid w:val="00CA6EBD"/>
    <w:rsid w:val="00CB100B"/>
    <w:rsid w:val="00CB4F43"/>
    <w:rsid w:val="00CB6163"/>
    <w:rsid w:val="00CB7266"/>
    <w:rsid w:val="00CB7827"/>
    <w:rsid w:val="00CC0C06"/>
    <w:rsid w:val="00CC21E9"/>
    <w:rsid w:val="00CC2BF5"/>
    <w:rsid w:val="00CC492E"/>
    <w:rsid w:val="00CC64C3"/>
    <w:rsid w:val="00CD03ED"/>
    <w:rsid w:val="00CE3496"/>
    <w:rsid w:val="00CE3D84"/>
    <w:rsid w:val="00CE5609"/>
    <w:rsid w:val="00CE6472"/>
    <w:rsid w:val="00CE6A2B"/>
    <w:rsid w:val="00CF1E08"/>
    <w:rsid w:val="00CF1E95"/>
    <w:rsid w:val="00CF2267"/>
    <w:rsid w:val="00CF3886"/>
    <w:rsid w:val="00CF5003"/>
    <w:rsid w:val="00CF54A9"/>
    <w:rsid w:val="00CF66DB"/>
    <w:rsid w:val="00CF7046"/>
    <w:rsid w:val="00CF756F"/>
    <w:rsid w:val="00CF7C24"/>
    <w:rsid w:val="00D04C28"/>
    <w:rsid w:val="00D04FBF"/>
    <w:rsid w:val="00D064F9"/>
    <w:rsid w:val="00D073D4"/>
    <w:rsid w:val="00D077C8"/>
    <w:rsid w:val="00D11971"/>
    <w:rsid w:val="00D11B69"/>
    <w:rsid w:val="00D14359"/>
    <w:rsid w:val="00D143B7"/>
    <w:rsid w:val="00D14C2A"/>
    <w:rsid w:val="00D20077"/>
    <w:rsid w:val="00D205F7"/>
    <w:rsid w:val="00D21140"/>
    <w:rsid w:val="00D22590"/>
    <w:rsid w:val="00D22914"/>
    <w:rsid w:val="00D23147"/>
    <w:rsid w:val="00D239EA"/>
    <w:rsid w:val="00D2453B"/>
    <w:rsid w:val="00D2666C"/>
    <w:rsid w:val="00D27840"/>
    <w:rsid w:val="00D30303"/>
    <w:rsid w:val="00D30A2A"/>
    <w:rsid w:val="00D31DA6"/>
    <w:rsid w:val="00D32B84"/>
    <w:rsid w:val="00D33331"/>
    <w:rsid w:val="00D33DA7"/>
    <w:rsid w:val="00D41515"/>
    <w:rsid w:val="00D4287E"/>
    <w:rsid w:val="00D45C91"/>
    <w:rsid w:val="00D50728"/>
    <w:rsid w:val="00D51A04"/>
    <w:rsid w:val="00D539F4"/>
    <w:rsid w:val="00D5416E"/>
    <w:rsid w:val="00D600D2"/>
    <w:rsid w:val="00D67010"/>
    <w:rsid w:val="00D703C3"/>
    <w:rsid w:val="00D70D80"/>
    <w:rsid w:val="00D718CF"/>
    <w:rsid w:val="00D72248"/>
    <w:rsid w:val="00D74DD5"/>
    <w:rsid w:val="00D75C97"/>
    <w:rsid w:val="00D771AB"/>
    <w:rsid w:val="00D82C6B"/>
    <w:rsid w:val="00D8446D"/>
    <w:rsid w:val="00D87EEA"/>
    <w:rsid w:val="00D93E95"/>
    <w:rsid w:val="00D94124"/>
    <w:rsid w:val="00DA1BF6"/>
    <w:rsid w:val="00DA37D1"/>
    <w:rsid w:val="00DA3999"/>
    <w:rsid w:val="00DA4461"/>
    <w:rsid w:val="00DA69DF"/>
    <w:rsid w:val="00DB1566"/>
    <w:rsid w:val="00DB1673"/>
    <w:rsid w:val="00DB2C18"/>
    <w:rsid w:val="00DB4D39"/>
    <w:rsid w:val="00DB53DB"/>
    <w:rsid w:val="00DB66EF"/>
    <w:rsid w:val="00DB6CB2"/>
    <w:rsid w:val="00DB7A41"/>
    <w:rsid w:val="00DC4BB0"/>
    <w:rsid w:val="00DC4D64"/>
    <w:rsid w:val="00DC5EB4"/>
    <w:rsid w:val="00DD0D30"/>
    <w:rsid w:val="00DD3474"/>
    <w:rsid w:val="00DD3C08"/>
    <w:rsid w:val="00DD4083"/>
    <w:rsid w:val="00DD4A31"/>
    <w:rsid w:val="00DD5934"/>
    <w:rsid w:val="00DD6850"/>
    <w:rsid w:val="00DD6AC8"/>
    <w:rsid w:val="00DE1557"/>
    <w:rsid w:val="00DE1E87"/>
    <w:rsid w:val="00DE402D"/>
    <w:rsid w:val="00DE5778"/>
    <w:rsid w:val="00DF1A66"/>
    <w:rsid w:val="00DF22C5"/>
    <w:rsid w:val="00DF2A0F"/>
    <w:rsid w:val="00DF62BC"/>
    <w:rsid w:val="00E01364"/>
    <w:rsid w:val="00E04A55"/>
    <w:rsid w:val="00E04D7E"/>
    <w:rsid w:val="00E04D90"/>
    <w:rsid w:val="00E07D5D"/>
    <w:rsid w:val="00E10EDD"/>
    <w:rsid w:val="00E11839"/>
    <w:rsid w:val="00E12562"/>
    <w:rsid w:val="00E13DF2"/>
    <w:rsid w:val="00E16122"/>
    <w:rsid w:val="00E2248A"/>
    <w:rsid w:val="00E23724"/>
    <w:rsid w:val="00E2432B"/>
    <w:rsid w:val="00E25845"/>
    <w:rsid w:val="00E271FB"/>
    <w:rsid w:val="00E30656"/>
    <w:rsid w:val="00E31026"/>
    <w:rsid w:val="00E3147A"/>
    <w:rsid w:val="00E3172D"/>
    <w:rsid w:val="00E3239E"/>
    <w:rsid w:val="00E32612"/>
    <w:rsid w:val="00E358A6"/>
    <w:rsid w:val="00E35D9C"/>
    <w:rsid w:val="00E4064F"/>
    <w:rsid w:val="00E4108F"/>
    <w:rsid w:val="00E41FB4"/>
    <w:rsid w:val="00E430B0"/>
    <w:rsid w:val="00E4453D"/>
    <w:rsid w:val="00E4600D"/>
    <w:rsid w:val="00E532D9"/>
    <w:rsid w:val="00E5509D"/>
    <w:rsid w:val="00E57336"/>
    <w:rsid w:val="00E61FC9"/>
    <w:rsid w:val="00E6311D"/>
    <w:rsid w:val="00E634ED"/>
    <w:rsid w:val="00E64BF6"/>
    <w:rsid w:val="00E65FAE"/>
    <w:rsid w:val="00E768B6"/>
    <w:rsid w:val="00E77A90"/>
    <w:rsid w:val="00E80628"/>
    <w:rsid w:val="00E80CEA"/>
    <w:rsid w:val="00E81AC9"/>
    <w:rsid w:val="00E8223F"/>
    <w:rsid w:val="00E82500"/>
    <w:rsid w:val="00E83384"/>
    <w:rsid w:val="00E84643"/>
    <w:rsid w:val="00E86D23"/>
    <w:rsid w:val="00E9505C"/>
    <w:rsid w:val="00E9687B"/>
    <w:rsid w:val="00EA0624"/>
    <w:rsid w:val="00EA3DAD"/>
    <w:rsid w:val="00EA3FCF"/>
    <w:rsid w:val="00EA50C4"/>
    <w:rsid w:val="00EB42AB"/>
    <w:rsid w:val="00EC262C"/>
    <w:rsid w:val="00EC306E"/>
    <w:rsid w:val="00EC3646"/>
    <w:rsid w:val="00EC4D70"/>
    <w:rsid w:val="00EC6AE7"/>
    <w:rsid w:val="00EC6D1E"/>
    <w:rsid w:val="00EC6FDB"/>
    <w:rsid w:val="00EC7F02"/>
    <w:rsid w:val="00ED0B60"/>
    <w:rsid w:val="00ED0C6E"/>
    <w:rsid w:val="00ED0F63"/>
    <w:rsid w:val="00ED1AC5"/>
    <w:rsid w:val="00ED1D59"/>
    <w:rsid w:val="00ED629F"/>
    <w:rsid w:val="00ED660B"/>
    <w:rsid w:val="00EE1EC5"/>
    <w:rsid w:val="00EE213F"/>
    <w:rsid w:val="00EE32D3"/>
    <w:rsid w:val="00EE3BE1"/>
    <w:rsid w:val="00EE4DEE"/>
    <w:rsid w:val="00EE5ED1"/>
    <w:rsid w:val="00EE6532"/>
    <w:rsid w:val="00EF0910"/>
    <w:rsid w:val="00EF272B"/>
    <w:rsid w:val="00EF2B6D"/>
    <w:rsid w:val="00EF3A6D"/>
    <w:rsid w:val="00EF41C7"/>
    <w:rsid w:val="00EF605A"/>
    <w:rsid w:val="00F03FB8"/>
    <w:rsid w:val="00F06E96"/>
    <w:rsid w:val="00F07C22"/>
    <w:rsid w:val="00F11A96"/>
    <w:rsid w:val="00F14E2B"/>
    <w:rsid w:val="00F15107"/>
    <w:rsid w:val="00F17EDB"/>
    <w:rsid w:val="00F21057"/>
    <w:rsid w:val="00F2125C"/>
    <w:rsid w:val="00F229CF"/>
    <w:rsid w:val="00F22B03"/>
    <w:rsid w:val="00F22E18"/>
    <w:rsid w:val="00F2459C"/>
    <w:rsid w:val="00F2666B"/>
    <w:rsid w:val="00F3165A"/>
    <w:rsid w:val="00F31D8E"/>
    <w:rsid w:val="00F35F93"/>
    <w:rsid w:val="00F40AD2"/>
    <w:rsid w:val="00F410CB"/>
    <w:rsid w:val="00F41889"/>
    <w:rsid w:val="00F42625"/>
    <w:rsid w:val="00F428F1"/>
    <w:rsid w:val="00F45640"/>
    <w:rsid w:val="00F46628"/>
    <w:rsid w:val="00F472D2"/>
    <w:rsid w:val="00F506D5"/>
    <w:rsid w:val="00F509BE"/>
    <w:rsid w:val="00F5150D"/>
    <w:rsid w:val="00F563B9"/>
    <w:rsid w:val="00F60993"/>
    <w:rsid w:val="00F61A51"/>
    <w:rsid w:val="00F716DE"/>
    <w:rsid w:val="00F7193D"/>
    <w:rsid w:val="00F747F8"/>
    <w:rsid w:val="00F75B97"/>
    <w:rsid w:val="00F767C4"/>
    <w:rsid w:val="00F77AC8"/>
    <w:rsid w:val="00F80B62"/>
    <w:rsid w:val="00F818C5"/>
    <w:rsid w:val="00F861BB"/>
    <w:rsid w:val="00F864EF"/>
    <w:rsid w:val="00F86C49"/>
    <w:rsid w:val="00F9335F"/>
    <w:rsid w:val="00F94D13"/>
    <w:rsid w:val="00F95BDB"/>
    <w:rsid w:val="00FA02B0"/>
    <w:rsid w:val="00FA1CB6"/>
    <w:rsid w:val="00FA46CC"/>
    <w:rsid w:val="00FA5DC6"/>
    <w:rsid w:val="00FB3AD8"/>
    <w:rsid w:val="00FB637B"/>
    <w:rsid w:val="00FB699B"/>
    <w:rsid w:val="00FC0B55"/>
    <w:rsid w:val="00FC1872"/>
    <w:rsid w:val="00FC4567"/>
    <w:rsid w:val="00FC7CB4"/>
    <w:rsid w:val="00FD2D7D"/>
    <w:rsid w:val="00FD46F1"/>
    <w:rsid w:val="00FD6618"/>
    <w:rsid w:val="00FD6FCB"/>
    <w:rsid w:val="00FD7848"/>
    <w:rsid w:val="00FE01A0"/>
    <w:rsid w:val="00FE1589"/>
    <w:rsid w:val="00FE2D24"/>
    <w:rsid w:val="00FE2FE3"/>
    <w:rsid w:val="00FE7984"/>
    <w:rsid w:val="00FE7FBE"/>
    <w:rsid w:val="00FF188B"/>
    <w:rsid w:val="00FF2278"/>
    <w:rsid w:val="00FF2335"/>
    <w:rsid w:val="00FF4C3A"/>
    <w:rsid w:val="00FF6335"/>
    <w:rsid w:val="00FF6584"/>
    <w:rsid w:val="00FF7971"/>
    <w:rsid w:val="02B730B4"/>
    <w:rsid w:val="04107A80"/>
    <w:rsid w:val="08E820A9"/>
    <w:rsid w:val="10C165A2"/>
    <w:rsid w:val="15B80E2B"/>
    <w:rsid w:val="25C52C18"/>
    <w:rsid w:val="26D978F7"/>
    <w:rsid w:val="36BA40CD"/>
    <w:rsid w:val="400B3FE4"/>
    <w:rsid w:val="41A90B3D"/>
    <w:rsid w:val="432962F4"/>
    <w:rsid w:val="43570478"/>
    <w:rsid w:val="436615BC"/>
    <w:rsid w:val="4F206914"/>
    <w:rsid w:val="50D6401B"/>
    <w:rsid w:val="57952BBA"/>
    <w:rsid w:val="5F7C7154"/>
    <w:rsid w:val="68547BEF"/>
    <w:rsid w:val="70AF5A5B"/>
    <w:rsid w:val="74036D2A"/>
    <w:rsid w:val="7E8D2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3873669"/>
  <w15:docId w15:val="{1EDE9F03-97F3-4E48-B8E3-941BEB708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4EB"/>
    <w:pPr>
      <w:widowControl w:val="0"/>
      <w:jc w:val="both"/>
    </w:pPr>
    <w:rPr>
      <w:rFonts w:ascii="Times New Roman" w:eastAsia="宋体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pPr>
      <w:jc w:val="left"/>
    </w:pPr>
  </w:style>
  <w:style w:type="paragraph" w:styleId="TOC3">
    <w:name w:val="toc 3"/>
    <w:basedOn w:val="a"/>
    <w:next w:val="a"/>
    <w:uiPriority w:val="39"/>
    <w:unhideWhenUsed/>
    <w:qFormat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7">
    <w:name w:val="Date"/>
    <w:basedOn w:val="a"/>
    <w:next w:val="a"/>
    <w:link w:val="a8"/>
    <w:uiPriority w:val="99"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pPr>
      <w:tabs>
        <w:tab w:val="right" w:leader="dot" w:pos="9241"/>
      </w:tabs>
      <w:adjustRightInd w:val="0"/>
      <w:snapToGrid w:val="0"/>
      <w:jc w:val="left"/>
    </w:pPr>
    <w:rPr>
      <w:rFonts w:ascii="宋体" w:hAnsi="宋体" w:cs="Times New Roman"/>
      <w:kern w:val="0"/>
      <w:sz w:val="24"/>
      <w:szCs w:val="24"/>
    </w:rPr>
  </w:style>
  <w:style w:type="paragraph" w:styleId="TOC2">
    <w:name w:val="toc 2"/>
    <w:basedOn w:val="a"/>
    <w:next w:val="a"/>
    <w:uiPriority w:val="39"/>
    <w:unhideWhenUsed/>
    <w:qFormat/>
    <w:pPr>
      <w:widowControl/>
      <w:tabs>
        <w:tab w:val="right" w:leader="dot" w:pos="8296"/>
      </w:tabs>
      <w:ind w:left="220"/>
      <w:contextualSpacing/>
      <w:jc w:val="left"/>
    </w:pPr>
    <w:rPr>
      <w:rFonts w:ascii="宋体" w:hAnsi="宋体"/>
      <w:kern w:val="0"/>
    </w:rPr>
  </w:style>
  <w:style w:type="paragraph" w:styleId="ad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e">
    <w:name w:val="Hyperlink"/>
    <w:basedOn w:val="a0"/>
    <w:uiPriority w:val="99"/>
    <w:unhideWhenUsed/>
    <w:qFormat/>
    <w:rPr>
      <w:color w:val="0000FF"/>
      <w:spacing w:val="0"/>
      <w:w w:val="100"/>
      <w:szCs w:val="21"/>
      <w:u w:val="single"/>
    </w:rPr>
  </w:style>
  <w:style w:type="character" w:styleId="af">
    <w:name w:val="annotation reference"/>
    <w:basedOn w:val="a0"/>
    <w:uiPriority w:val="99"/>
    <w:unhideWhenUsed/>
    <w:qFormat/>
    <w:rPr>
      <w:sz w:val="21"/>
      <w:szCs w:val="21"/>
    </w:r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paragraph" w:customStyle="1" w:styleId="af1">
    <w:name w:val="标准标志"/>
    <w:next w:val="a"/>
    <w:qFormat/>
    <w:pPr>
      <w:framePr w:w="2268" w:h="1392" w:hRule="exact" w:wrap="around" w:hAnchor="margin" w:x="6748" w:y="171" w:anchorLock="1"/>
      <w:shd w:val="solid" w:color="FFFFFF" w:fill="FFFFFF"/>
      <w:spacing w:line="0" w:lineRule="atLeast"/>
      <w:jc w:val="right"/>
    </w:pPr>
    <w:rPr>
      <w:rFonts w:ascii="Times New Roman" w:eastAsia="宋体" w:hAnsi="Times New Roman" w:cs="Times New Roman"/>
      <w:b/>
      <w:w w:val="130"/>
      <w:sz w:val="96"/>
    </w:rPr>
  </w:style>
  <w:style w:type="paragraph" w:customStyle="1" w:styleId="af2">
    <w:name w:val="标准书眉_奇数页"/>
    <w:next w:val="a"/>
    <w:qFormat/>
    <w:pPr>
      <w:tabs>
        <w:tab w:val="center" w:pos="4154"/>
        <w:tab w:val="right" w:pos="8306"/>
      </w:tabs>
      <w:spacing w:after="120"/>
      <w:jc w:val="right"/>
    </w:pPr>
    <w:rPr>
      <w:rFonts w:ascii="Times New Roman" w:eastAsia="宋体" w:hAnsi="Times New Roman" w:cs="Times New Roman"/>
      <w:sz w:val="21"/>
    </w:rPr>
  </w:style>
  <w:style w:type="paragraph" w:customStyle="1" w:styleId="af3">
    <w:name w:val="前言、引言标题"/>
    <w:next w:val="a"/>
    <w:qFormat/>
    <w:pPr>
      <w:shd w:val="clear" w:color="FFFFFF" w:fill="FFFFFF"/>
      <w:spacing w:before="640" w:after="560"/>
      <w:jc w:val="center"/>
      <w:outlineLvl w:val="0"/>
    </w:pPr>
    <w:rPr>
      <w:rFonts w:ascii="黑体" w:eastAsia="黑体" w:hAnsi="Times New Roman" w:cs="Times New Roman"/>
      <w:sz w:val="32"/>
    </w:rPr>
  </w:style>
  <w:style w:type="character" w:customStyle="1" w:styleId="af4">
    <w:name w:val="发布"/>
    <w:qFormat/>
    <w:rPr>
      <w:rFonts w:ascii="黑体" w:eastAsia="黑体" w:hAnsi="Verdana"/>
      <w:spacing w:val="22"/>
      <w:w w:val="100"/>
      <w:position w:val="3"/>
      <w:sz w:val="28"/>
      <w:lang w:val="en-US" w:eastAsia="en-US" w:bidi="ar-SA"/>
    </w:rPr>
  </w:style>
  <w:style w:type="paragraph" w:customStyle="1" w:styleId="af5">
    <w:name w:val="发布日期"/>
    <w:qFormat/>
    <w:pPr>
      <w:framePr w:w="4000" w:h="473" w:hRule="exact" w:hSpace="180" w:vSpace="180" w:wrap="around" w:hAnchor="margin" w:y="13511" w:anchorLock="1"/>
    </w:pPr>
    <w:rPr>
      <w:rFonts w:ascii="Times New Roman" w:eastAsia="黑体" w:hAnsi="Times New Roman" w:cs="Times New Roman"/>
      <w:sz w:val="28"/>
    </w:rPr>
  </w:style>
  <w:style w:type="paragraph" w:customStyle="1" w:styleId="12">
    <w:name w:val="封面标准号1"/>
    <w:qFormat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eastAsia="宋体" w:hAnsi="Times New Roman" w:cs="Times New Roman"/>
      <w:sz w:val="28"/>
    </w:rPr>
  </w:style>
  <w:style w:type="paragraph" w:customStyle="1" w:styleId="af6">
    <w:name w:val="封面标准名称"/>
    <w:link w:val="Char"/>
    <w:qFormat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 w:hAnsi="Times New Roman" w:cs="Times New Roman"/>
      <w:sz w:val="52"/>
    </w:rPr>
  </w:style>
  <w:style w:type="paragraph" w:customStyle="1" w:styleId="af7">
    <w:name w:val="封面标准文稿编辑信息"/>
    <w:qFormat/>
    <w:pPr>
      <w:spacing w:before="180" w:line="180" w:lineRule="exact"/>
      <w:jc w:val="center"/>
    </w:pPr>
    <w:rPr>
      <w:rFonts w:ascii="宋体" w:eastAsia="宋体" w:hAnsi="Times New Roman" w:cs="Times New Roman"/>
      <w:sz w:val="21"/>
    </w:rPr>
  </w:style>
  <w:style w:type="paragraph" w:customStyle="1" w:styleId="af8">
    <w:name w:val="封面标准英文名称"/>
    <w:qFormat/>
    <w:pPr>
      <w:widowControl w:val="0"/>
      <w:spacing w:before="370" w:line="400" w:lineRule="exact"/>
      <w:jc w:val="center"/>
    </w:pPr>
    <w:rPr>
      <w:rFonts w:ascii="Times New Roman" w:eastAsia="宋体" w:hAnsi="Times New Roman" w:cs="Times New Roman"/>
      <w:sz w:val="28"/>
    </w:rPr>
  </w:style>
  <w:style w:type="paragraph" w:customStyle="1" w:styleId="af9">
    <w:name w:val="封面一致性程度标识"/>
    <w:qFormat/>
    <w:pPr>
      <w:spacing w:before="440" w:line="400" w:lineRule="exact"/>
      <w:jc w:val="center"/>
    </w:pPr>
    <w:rPr>
      <w:rFonts w:ascii="宋体" w:eastAsia="宋体" w:hAnsi="Times New Roman" w:cs="Times New Roman"/>
      <w:sz w:val="28"/>
    </w:rPr>
  </w:style>
  <w:style w:type="paragraph" w:customStyle="1" w:styleId="afa">
    <w:name w:val="封面正文"/>
    <w:qFormat/>
    <w:pPr>
      <w:jc w:val="both"/>
    </w:pPr>
    <w:rPr>
      <w:rFonts w:ascii="Times New Roman" w:eastAsia="宋体" w:hAnsi="Times New Roman" w:cs="Times New Roman"/>
    </w:rPr>
  </w:style>
  <w:style w:type="paragraph" w:customStyle="1" w:styleId="afb">
    <w:name w:val="其他标准称谓"/>
    <w:qFormat/>
    <w:pPr>
      <w:spacing w:line="0" w:lineRule="atLeast"/>
      <w:jc w:val="distribute"/>
    </w:pPr>
    <w:rPr>
      <w:rFonts w:ascii="黑体" w:eastAsia="黑体" w:hAnsi="宋体" w:cs="Times New Roman"/>
      <w:sz w:val="52"/>
    </w:rPr>
  </w:style>
  <w:style w:type="paragraph" w:customStyle="1" w:styleId="afc">
    <w:name w:val="其他发布部门"/>
    <w:basedOn w:val="a"/>
    <w:qFormat/>
    <w:pPr>
      <w:framePr w:w="7433" w:h="585" w:hRule="exact" w:hSpace="180" w:vSpace="180" w:wrap="around" w:hAnchor="margin" w:xAlign="center" w:y="14401" w:anchorLock="1"/>
      <w:widowControl/>
      <w:spacing w:line="0" w:lineRule="atLeast"/>
      <w:jc w:val="center"/>
    </w:pPr>
    <w:rPr>
      <w:rFonts w:ascii="黑体" w:eastAsia="黑体" w:cs="Times New Roman"/>
      <w:spacing w:val="20"/>
      <w:w w:val="135"/>
      <w:kern w:val="0"/>
      <w:sz w:val="36"/>
      <w:szCs w:val="20"/>
    </w:rPr>
  </w:style>
  <w:style w:type="paragraph" w:customStyle="1" w:styleId="afd">
    <w:name w:val="实施日期"/>
    <w:basedOn w:val="af5"/>
    <w:qFormat/>
    <w:pPr>
      <w:framePr w:hSpace="0" w:wrap="around" w:xAlign="right"/>
      <w:jc w:val="right"/>
    </w:pPr>
  </w:style>
  <w:style w:type="paragraph" w:customStyle="1" w:styleId="afe">
    <w:name w:val="图表脚注"/>
    <w:next w:val="a"/>
    <w:qFormat/>
    <w:pPr>
      <w:ind w:leftChars="200" w:left="300" w:hangingChars="100" w:hanging="100"/>
      <w:jc w:val="both"/>
    </w:pPr>
    <w:rPr>
      <w:rFonts w:ascii="宋体" w:eastAsia="宋体" w:hAnsi="Times New Roman" w:cs="Times New Roman"/>
      <w:sz w:val="18"/>
    </w:rPr>
  </w:style>
  <w:style w:type="paragraph" w:customStyle="1" w:styleId="aff">
    <w:name w:val="文献分类号"/>
    <w:qFormat/>
    <w:pPr>
      <w:framePr w:hSpace="180" w:vSpace="180" w:wrap="around" w:hAnchor="margin" w:y="1" w:anchorLock="1"/>
      <w:widowControl w:val="0"/>
      <w:textAlignment w:val="center"/>
    </w:pPr>
    <w:rPr>
      <w:rFonts w:ascii="Times New Roman" w:eastAsia="黑体" w:hAnsi="Times New Roman" w:cs="Times New Roman"/>
      <w:sz w:val="21"/>
    </w:rPr>
  </w:style>
  <w:style w:type="character" w:customStyle="1" w:styleId="Char">
    <w:name w:val="封面标准名称 Char"/>
    <w:link w:val="af6"/>
    <w:qFormat/>
    <w:rPr>
      <w:rFonts w:ascii="黑体" w:eastAsia="黑体" w:hAnsi="Times New Roman" w:cs="Times New Roman"/>
      <w:kern w:val="0"/>
      <w:sz w:val="52"/>
      <w:szCs w:val="20"/>
    </w:rPr>
  </w:style>
  <w:style w:type="paragraph" w:customStyle="1" w:styleId="aff0">
    <w:name w:val="段"/>
    <w:qFormat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sz w:val="21"/>
    </w:rPr>
  </w:style>
  <w:style w:type="paragraph" w:customStyle="1" w:styleId="aff1">
    <w:name w:val="目次、标准名称标题"/>
    <w:basedOn w:val="af3"/>
    <w:next w:val="aff0"/>
    <w:qFormat/>
    <w:pPr>
      <w:spacing w:line="460" w:lineRule="exact"/>
    </w:pPr>
  </w:style>
  <w:style w:type="paragraph" w:customStyle="1" w:styleId="aff2">
    <w:name w:val="章标题"/>
    <w:next w:val="aff0"/>
    <w:link w:val="Char0"/>
    <w:qFormat/>
    <w:pPr>
      <w:spacing w:beforeLines="50" w:afterLines="50"/>
      <w:jc w:val="both"/>
      <w:outlineLvl w:val="1"/>
    </w:pPr>
    <w:rPr>
      <w:rFonts w:ascii="黑体" w:eastAsia="黑体" w:hAnsi="Times New Roman" w:cs="Times New Roman"/>
      <w:sz w:val="21"/>
    </w:rPr>
  </w:style>
  <w:style w:type="character" w:customStyle="1" w:styleId="Char0">
    <w:name w:val="章标题 Char"/>
    <w:link w:val="aff2"/>
    <w:qFormat/>
    <w:rPr>
      <w:rFonts w:ascii="黑体" w:eastAsia="黑体" w:hAnsi="Times New Roman" w:cs="Times New Roman"/>
      <w:kern w:val="0"/>
      <w:szCs w:val="20"/>
    </w:rPr>
  </w:style>
  <w:style w:type="paragraph" w:customStyle="1" w:styleId="aff3">
    <w:name w:val="一级条标题"/>
    <w:next w:val="aff0"/>
    <w:link w:val="Char1"/>
    <w:qFormat/>
    <w:rsid w:val="004532F6"/>
    <w:pPr>
      <w:spacing w:beforeLines="50" w:before="50" w:afterLines="50" w:after="50"/>
      <w:outlineLvl w:val="2"/>
    </w:pPr>
    <w:rPr>
      <w:rFonts w:ascii="Times New Roman" w:eastAsia="黑体" w:hAnsi="Times New Roman" w:cs="Times New Roman"/>
      <w:b/>
      <w:sz w:val="21"/>
    </w:rPr>
  </w:style>
  <w:style w:type="character" w:customStyle="1" w:styleId="Char1">
    <w:name w:val="一级条标题 Char"/>
    <w:link w:val="aff3"/>
    <w:qFormat/>
    <w:rsid w:val="004532F6"/>
    <w:rPr>
      <w:rFonts w:ascii="Times New Roman" w:eastAsia="黑体" w:hAnsi="Times New Roman" w:cs="Times New Roman"/>
      <w:b/>
      <w:sz w:val="21"/>
    </w:rPr>
  </w:style>
  <w:style w:type="paragraph" w:customStyle="1" w:styleId="aff4">
    <w:name w:val="一级无"/>
    <w:basedOn w:val="aff3"/>
    <w:qFormat/>
    <w:rPr>
      <w:rFonts w:ascii="宋体" w:eastAsia="宋体"/>
      <w:szCs w:val="21"/>
    </w:rPr>
  </w:style>
  <w:style w:type="character" w:customStyle="1" w:styleId="a6">
    <w:name w:val="批注文字 字符"/>
    <w:basedOn w:val="a0"/>
    <w:link w:val="a4"/>
    <w:uiPriority w:val="99"/>
    <w:semiHidden/>
    <w:qFormat/>
  </w:style>
  <w:style w:type="character" w:customStyle="1" w:styleId="a5">
    <w:name w:val="批注主题 字符"/>
    <w:basedOn w:val="a6"/>
    <w:link w:val="a3"/>
    <w:uiPriority w:val="99"/>
    <w:semiHidden/>
    <w:qFormat/>
    <w:rPr>
      <w:b/>
      <w:bCs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8">
    <w:name w:val="日期 字符"/>
    <w:basedOn w:val="a0"/>
    <w:link w:val="a7"/>
    <w:uiPriority w:val="99"/>
    <w:semiHidden/>
    <w:qFormat/>
  </w:style>
  <w:style w:type="character" w:customStyle="1" w:styleId="HTML1">
    <w:name w:val="HTML 变量1"/>
    <w:qFormat/>
    <w:rPr>
      <w:i/>
      <w:iCs/>
    </w:rPr>
  </w:style>
  <w:style w:type="character" w:customStyle="1" w:styleId="30">
    <w:name w:val="标题 3 字符"/>
    <w:basedOn w:val="a0"/>
    <w:link w:val="3"/>
    <w:uiPriority w:val="9"/>
    <w:qFormat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</w:rPr>
  </w:style>
  <w:style w:type="character" w:customStyle="1" w:styleId="j75m7s1f8">
    <w:name w:val="j75m7s1f8"/>
    <w:basedOn w:val="a0"/>
    <w:qFormat/>
  </w:style>
  <w:style w:type="character" w:customStyle="1" w:styleId="atwsp9j">
    <w:name w:val="atwsp9j"/>
    <w:basedOn w:val="a0"/>
    <w:qFormat/>
  </w:style>
  <w:style w:type="character" w:customStyle="1" w:styleId="ob40y16">
    <w:name w:val="ob40y16"/>
    <w:basedOn w:val="a0"/>
    <w:qFormat/>
  </w:style>
  <w:style w:type="table" w:styleId="21">
    <w:name w:val="Plain Table 2"/>
    <w:basedOn w:val="a1"/>
    <w:uiPriority w:val="42"/>
    <w:rsid w:val="00433CDC"/>
    <w:pPr>
      <w:spacing w:before="120"/>
      <w:jc w:val="both"/>
    </w:pPr>
    <w:rPr>
      <w:rFonts w:ascii="Times New Roman" w:eastAsia="宋体" w:hAnsi="Times New Roman"/>
      <w:kern w:val="2"/>
      <w:sz w:val="21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3">
    <w:name w:val="Grid Table 1 Light"/>
    <w:basedOn w:val="a1"/>
    <w:uiPriority w:val="46"/>
    <w:rsid w:val="00807D3B"/>
    <w:pPr>
      <w:spacing w:before="120"/>
      <w:jc w:val="both"/>
    </w:pPr>
    <w:rPr>
      <w:rFonts w:ascii="Times New Roman" w:eastAsia="宋体" w:hAnsi="Times New Roman"/>
      <w:kern w:val="2"/>
      <w:sz w:val="21"/>
      <w:szCs w:val="24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  <customShpInfo spid="_x0000_s1042"/>
    <customShpInfo spid="_x0000_s1041"/>
    <customShpInfo spid="_x0000_s1040"/>
    <customShpInfo spid="_x0000_s1039"/>
    <customShpInfo spid="_x0000_s1038"/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670D05-F728-44D4-B422-1BDE7AD83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1828</Words>
  <Characters>1902</Characters>
  <Application>Microsoft Office Word</Application>
  <DocSecurity>0</DocSecurity>
  <Lines>79</Lines>
  <Paragraphs>65</Paragraphs>
  <ScaleCrop>false</ScaleCrop>
  <Company>Microsoft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Administration</dc:creator>
  <cp:lastModifiedBy>Pan Yang</cp:lastModifiedBy>
  <cp:revision>19</cp:revision>
  <cp:lastPrinted>2021-12-13T02:57:00Z</cp:lastPrinted>
  <dcterms:created xsi:type="dcterms:W3CDTF">2025-09-02T12:51:00Z</dcterms:created>
  <dcterms:modified xsi:type="dcterms:W3CDTF">2025-09-04T22:58:00Z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